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7EE6" w14:textId="1A2C8F48" w:rsidR="00453C90" w:rsidRPr="001E496C" w:rsidRDefault="00453C90" w:rsidP="00453C90">
      <w:pPr>
        <w:tabs>
          <w:tab w:val="center" w:pos="3629"/>
          <w:tab w:val="center" w:pos="4349"/>
          <w:tab w:val="center" w:pos="5070"/>
          <w:tab w:val="center" w:pos="5790"/>
          <w:tab w:val="center" w:pos="6510"/>
          <w:tab w:val="center" w:pos="7614"/>
        </w:tabs>
        <w:spacing w:after="120"/>
        <w:ind w:left="-15"/>
        <w:rPr>
          <w:rFonts w:ascii="Poppins" w:eastAsia="Calibri" w:hAnsi="Poppins" w:cs="Poppins"/>
          <w:color w:val="000000"/>
          <w:kern w:val="0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 xml:space="preserve">AVUSTUSHAKEMUS </w:t>
      </w:r>
      <w:r w:rsidRPr="001E496C"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ab/>
        <w:t xml:space="preserve"> </w:t>
      </w:r>
      <w:r w:rsidRPr="001E496C"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ab/>
        <w:t xml:space="preserve"> </w:t>
      </w:r>
      <w:r w:rsidRPr="001E496C"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ab/>
        <w:t xml:space="preserve"> </w:t>
      </w:r>
      <w:r w:rsidRPr="001E496C"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ab/>
        <w:t xml:space="preserve"> </w:t>
      </w:r>
      <w:r w:rsidRPr="001E496C"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ab/>
        <w:t xml:space="preserve"> </w:t>
      </w:r>
      <w:r w:rsidRPr="001E496C"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ab/>
        <w:t>202</w:t>
      </w:r>
      <w:r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>6</w:t>
      </w:r>
      <w:r w:rsidRPr="001E496C"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 xml:space="preserve"> </w:t>
      </w:r>
    </w:p>
    <w:p w14:paraId="60D9246E" w14:textId="77777777" w:rsidR="00453C90" w:rsidRPr="001E496C" w:rsidRDefault="00453C90" w:rsidP="00453C90">
      <w:pPr>
        <w:spacing w:after="8"/>
        <w:ind w:left="-5" w:hanging="10"/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30"/>
          <w:lang w:eastAsia="fi-FI"/>
        </w:rPr>
        <w:t xml:space="preserve">Liikunta-, nuoriso- ja kulttuuritoimintaan </w:t>
      </w:r>
    </w:p>
    <w:p w14:paraId="055778DD" w14:textId="77777777" w:rsidR="00453C90" w:rsidRPr="001E496C" w:rsidRDefault="00453C90" w:rsidP="00453C90">
      <w:pPr>
        <w:spacing w:after="8"/>
        <w:ind w:left="-5" w:hanging="10"/>
        <w:rPr>
          <w:rFonts w:ascii="Calibri" w:eastAsia="Calibri" w:hAnsi="Calibri" w:cs="Calibri"/>
          <w:b/>
          <w:color w:val="000000"/>
          <w:kern w:val="0"/>
          <w:sz w:val="30"/>
          <w:lang w:eastAsia="fi-FI"/>
        </w:rPr>
      </w:pPr>
    </w:p>
    <w:p w14:paraId="07C47527" w14:textId="77777777" w:rsidR="00453C90" w:rsidRPr="001E496C" w:rsidRDefault="00453C90" w:rsidP="00453C90">
      <w:pPr>
        <w:spacing w:after="8"/>
        <w:ind w:left="-5" w:hanging="10"/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>Hakijayhteisö</w:t>
      </w:r>
    </w:p>
    <w:tbl>
      <w:tblPr>
        <w:tblStyle w:val="TableGrid"/>
        <w:tblW w:w="8733" w:type="dxa"/>
        <w:tblInd w:w="5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50"/>
      </w:tblGrid>
      <w:tr w:rsidR="00453C90" w:rsidRPr="001E496C" w14:paraId="226C6D5D" w14:textId="77777777" w:rsidTr="006E2F4F">
        <w:trPr>
          <w:trHeight w:val="698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1BDB" w14:textId="77777777" w:rsidR="00453C90" w:rsidRPr="001E496C" w:rsidRDefault="00453C90" w:rsidP="006E2F4F">
            <w:pPr>
              <w:ind w:right="5767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Yhdistyksen /hakijan nimi       </w:t>
            </w:r>
          </w:p>
        </w:tc>
      </w:tr>
      <w:tr w:rsidR="00453C90" w:rsidRPr="001E496C" w14:paraId="4F9BFBFC" w14:textId="77777777" w:rsidTr="006E2F4F">
        <w:trPr>
          <w:trHeight w:val="701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33B" w14:textId="77777777" w:rsidR="00453C90" w:rsidRPr="001E496C" w:rsidRDefault="00453C90" w:rsidP="006E2F4F">
            <w:pPr>
              <w:ind w:right="7486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Y-tunnus       </w:t>
            </w:r>
          </w:p>
        </w:tc>
      </w:tr>
      <w:tr w:rsidR="00453C90" w:rsidRPr="001E496C" w14:paraId="6E90E3C3" w14:textId="77777777" w:rsidTr="006E2F4F">
        <w:trPr>
          <w:trHeight w:val="701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CC50" w14:textId="77777777" w:rsidR="00453C90" w:rsidRPr="001E496C" w:rsidRDefault="00453C90" w:rsidP="006E2F4F">
            <w:pPr>
              <w:ind w:right="7335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Postiosoite       </w:t>
            </w:r>
          </w:p>
        </w:tc>
      </w:tr>
      <w:tr w:rsidR="00453C90" w:rsidRPr="001E496C" w14:paraId="62C14154" w14:textId="77777777" w:rsidTr="006E2F4F">
        <w:trPr>
          <w:trHeight w:val="698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B3B7" w14:textId="77777777" w:rsidR="00453C90" w:rsidRPr="001E496C" w:rsidRDefault="00453C90" w:rsidP="006E2F4F">
            <w:pPr>
              <w:ind w:right="6879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Puhelinnumero       </w:t>
            </w:r>
          </w:p>
        </w:tc>
      </w:tr>
      <w:tr w:rsidR="00453C90" w:rsidRPr="001E496C" w14:paraId="73DB9DBF" w14:textId="77777777" w:rsidTr="006E2F4F">
        <w:trPr>
          <w:trHeight w:val="701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2928" w14:textId="77777777" w:rsidR="00453C90" w:rsidRPr="001E496C" w:rsidRDefault="00453C90" w:rsidP="006E2F4F">
            <w:pPr>
              <w:ind w:right="6677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Sähköpostiosoite       </w:t>
            </w:r>
          </w:p>
        </w:tc>
      </w:tr>
      <w:tr w:rsidR="00453C90" w:rsidRPr="001E496C" w14:paraId="64F9D19A" w14:textId="77777777" w:rsidTr="006E2F4F">
        <w:trPr>
          <w:trHeight w:val="701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ADC2" w14:textId="77777777" w:rsidR="00453C90" w:rsidRPr="001E496C" w:rsidRDefault="00453C90" w:rsidP="006E2F4F">
            <w:pPr>
              <w:ind w:right="6411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Pankki ja tilinumero       </w:t>
            </w:r>
          </w:p>
        </w:tc>
      </w:tr>
      <w:tr w:rsidR="00453C90" w:rsidRPr="001E496C" w14:paraId="76281C8A" w14:textId="77777777" w:rsidTr="006E2F4F">
        <w:trPr>
          <w:trHeight w:val="699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F0E3" w14:textId="77777777" w:rsidR="00453C90" w:rsidRPr="001E496C" w:rsidRDefault="00453C90" w:rsidP="006E2F4F">
            <w:pPr>
              <w:ind w:right="5128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Yhdistyksen /hakijan kotipaikka       </w:t>
            </w:r>
          </w:p>
        </w:tc>
      </w:tr>
      <w:tr w:rsidR="00453C90" w:rsidRPr="001E496C" w14:paraId="384BF558" w14:textId="77777777" w:rsidTr="006E2F4F">
        <w:trPr>
          <w:trHeight w:val="701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BF6F" w14:textId="77777777" w:rsidR="00453C90" w:rsidRPr="001E496C" w:rsidRDefault="00453C90" w:rsidP="006E2F4F">
            <w:pPr>
              <w:ind w:right="6295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Rekisteröitymisvuosi       </w:t>
            </w:r>
          </w:p>
        </w:tc>
      </w:tr>
    </w:tbl>
    <w:p w14:paraId="550FF9B9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</w:p>
    <w:p w14:paraId="60EC165B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 xml:space="preserve">Yhdistyksen jäsenet ja toimintaan osallistujat (arvio, jos ei tiedossa) </w:t>
      </w:r>
    </w:p>
    <w:tbl>
      <w:tblPr>
        <w:tblStyle w:val="TableGrid"/>
        <w:tblW w:w="8733" w:type="dxa"/>
        <w:tblInd w:w="34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42"/>
        <w:gridCol w:w="1791"/>
      </w:tblGrid>
      <w:tr w:rsidR="00453C90" w:rsidRPr="001E496C" w14:paraId="48E69A90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8D54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Yhdistyksen jäsenmäärä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BB6A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7C20EEEA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63F9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Jäsenistä alle 18-vuotiaita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233E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74A9D135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8EB5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Jäsenistä 18—64-vuotiaita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676E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6FED77A9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CDF9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Jäsenistä 65-vuotta täyttäneitä ja sitä vanhempia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9CB3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424BDEED" w14:textId="77777777" w:rsidTr="006E2F4F">
        <w:trPr>
          <w:trHeight w:val="353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7952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Vapaaehtoistoimijoiden määrä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FA0F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3748F297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FCE4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Palkattujen työntekijöiden ja ohjaajien määrä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C04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357B48FD" w14:textId="77777777" w:rsidTr="006E2F4F">
        <w:trPr>
          <w:trHeight w:val="356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5C3B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Toimintaan osallistuvien määrä (muut kuin jäsenet)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00F4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5ABDC2A" w14:textId="77777777" w:rsidR="00453C90" w:rsidRPr="001E496C" w:rsidRDefault="00453C90" w:rsidP="00453C90">
      <w:pPr>
        <w:spacing w:after="83"/>
        <w:ind w:left="29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</w:p>
    <w:p w14:paraId="3D2A1152" w14:textId="77777777" w:rsidR="00453C90" w:rsidRPr="001E496C" w:rsidRDefault="00453C90" w:rsidP="00453C90">
      <w:pP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br w:type="page"/>
      </w:r>
    </w:p>
    <w:p w14:paraId="11E75D5E" w14:textId="77777777" w:rsidR="00453C90" w:rsidRPr="001E496C" w:rsidRDefault="00453C90" w:rsidP="00453C90">
      <w:pPr>
        <w:spacing w:after="83"/>
        <w:ind w:left="29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</w:p>
    <w:p w14:paraId="73F5AC2C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>Toiminta</w:t>
      </w: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ab/>
        <w:t xml:space="preserve">               </w:t>
      </w:r>
      <w:proofErr w:type="gramStart"/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 xml:space="preserve">   (</w:t>
      </w:r>
      <w:proofErr w:type="gramEnd"/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 xml:space="preserve">laita rasti, mikäli tämä toteutuu </w:t>
      </w:r>
      <w:proofErr w:type="gramStart"/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>järjestössänne  X</w:t>
      </w:r>
      <w:proofErr w:type="gramEnd"/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>)</w:t>
      </w: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ab/>
      </w:r>
    </w:p>
    <w:tbl>
      <w:tblPr>
        <w:tblStyle w:val="TableGrid"/>
        <w:tblW w:w="8733" w:type="dxa"/>
        <w:tblInd w:w="34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42"/>
        <w:gridCol w:w="1791"/>
      </w:tblGrid>
      <w:tr w:rsidR="00453C90" w:rsidRPr="001E496C" w14:paraId="330FCDBE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09B3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Toiminta on ympärivuotista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D94B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2C5525EA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E0C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Toiminta on säännöllistä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A26E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449C62D9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3C9A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Toiminta on monipuolista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BB6E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3E7B5CEA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EA49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Toiminnassa huomioidaan kestävä kehitys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C8FD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3CFE4E34" w14:textId="77777777" w:rsidTr="006E2F4F">
        <w:trPr>
          <w:trHeight w:val="353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5008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Toiminta tukee päihteettömyyden edistämistä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0045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561FEF6A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F364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Toiminta on suunnattu eri kohderyhmille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F647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2C0CC7BB" w14:textId="77777777" w:rsidTr="006E2F4F">
        <w:trPr>
          <w:trHeight w:val="355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9C63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Toiminta on avointa kaikille kuntalaisille</w:t>
            </w:r>
            <w:r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 ja siitä informoidaan julkisesti kunnan markkinointikanavilla (esim. Paikallisuutisissa, kunnan tapahtumakalenteri, lähellä.fi)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4480" w14:textId="77777777" w:rsidR="00453C90" w:rsidRPr="001E496C" w:rsidRDefault="00453C90" w:rsidP="006E2F4F">
            <w:pPr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</w:pPr>
          </w:p>
        </w:tc>
      </w:tr>
    </w:tbl>
    <w:p w14:paraId="015713A0" w14:textId="77777777" w:rsidR="00453C90" w:rsidRPr="001E496C" w:rsidRDefault="00453C90" w:rsidP="00453C90">
      <w:pPr>
        <w:keepNext/>
        <w:keepLines/>
        <w:spacing w:before="360" w:after="80"/>
        <w:ind w:left="24"/>
        <w:outlineLvl w:val="0"/>
        <w:rPr>
          <w:rFonts w:ascii="Poppins" w:eastAsiaTheme="majorEastAsia" w:hAnsi="Poppins" w:cs="Poppins"/>
          <w:color w:val="0F4761" w:themeColor="accent1" w:themeShade="BF"/>
          <w:kern w:val="0"/>
          <w:sz w:val="24"/>
          <w:szCs w:val="24"/>
          <w:lang w:eastAsia="fi-FI"/>
        </w:rPr>
      </w:pPr>
    </w:p>
    <w:p w14:paraId="04988791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>Toimihenkilöt</w:t>
      </w:r>
    </w:p>
    <w:tbl>
      <w:tblPr>
        <w:tblStyle w:val="TableGrid"/>
        <w:tblW w:w="8950" w:type="dxa"/>
        <w:tblInd w:w="5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50"/>
      </w:tblGrid>
      <w:tr w:rsidR="00453C90" w:rsidRPr="001E496C" w14:paraId="0460FE50" w14:textId="77777777" w:rsidTr="006E2F4F">
        <w:trPr>
          <w:trHeight w:val="701"/>
        </w:trPr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801E" w14:textId="77777777" w:rsidR="00453C90" w:rsidRPr="001E496C" w:rsidRDefault="00453C90" w:rsidP="006E2F4F">
            <w:pPr>
              <w:ind w:right="4524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Puheenjohtaja /toiminnasta vastaava       </w:t>
            </w:r>
          </w:p>
        </w:tc>
      </w:tr>
      <w:tr w:rsidR="00453C90" w:rsidRPr="001E496C" w14:paraId="2BF231C7" w14:textId="77777777" w:rsidTr="006E2F4F">
        <w:trPr>
          <w:trHeight w:val="698"/>
        </w:trPr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FD82" w14:textId="77777777" w:rsidR="00453C90" w:rsidRPr="001E496C" w:rsidRDefault="00453C90" w:rsidP="006E2F4F">
            <w:pPr>
              <w:ind w:right="7335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Postiosoite       </w:t>
            </w:r>
          </w:p>
        </w:tc>
      </w:tr>
      <w:tr w:rsidR="00453C90" w:rsidRPr="001E496C" w14:paraId="2D6CFF27" w14:textId="77777777" w:rsidTr="006E2F4F">
        <w:trPr>
          <w:trHeight w:val="701"/>
        </w:trPr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7910" w14:textId="77777777" w:rsidR="00453C90" w:rsidRPr="001E496C" w:rsidRDefault="00453C90" w:rsidP="006E2F4F">
            <w:pPr>
              <w:ind w:right="6879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Puhelinnumero       </w:t>
            </w:r>
          </w:p>
        </w:tc>
      </w:tr>
      <w:tr w:rsidR="00453C90" w:rsidRPr="001E496C" w14:paraId="113F0A17" w14:textId="77777777" w:rsidTr="006E2F4F">
        <w:trPr>
          <w:trHeight w:val="356"/>
        </w:trPr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58AE" w14:textId="77777777" w:rsidR="00453C90" w:rsidRPr="001E496C" w:rsidRDefault="00453C90" w:rsidP="006E2F4F">
            <w:pPr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Sähköpostiosoite </w:t>
            </w:r>
          </w:p>
          <w:p w14:paraId="1BA7D910" w14:textId="77777777" w:rsidR="00453C90" w:rsidRPr="001E496C" w:rsidRDefault="00453C90" w:rsidP="006E2F4F">
            <w:pPr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</w:p>
        </w:tc>
      </w:tr>
      <w:tr w:rsidR="00453C90" w:rsidRPr="001E496C" w14:paraId="7D27EE45" w14:textId="77777777" w:rsidTr="006E2F4F">
        <w:trPr>
          <w:trHeight w:val="698"/>
        </w:trPr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CE93" w14:textId="77777777" w:rsidR="00453C90" w:rsidRPr="001E496C" w:rsidRDefault="00453C90" w:rsidP="006E2F4F">
            <w:pPr>
              <w:spacing w:after="81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Sihteeri </w:t>
            </w:r>
          </w:p>
          <w:p w14:paraId="616BBC69" w14:textId="77777777" w:rsidR="00453C90" w:rsidRPr="001E496C" w:rsidRDefault="00453C90" w:rsidP="006E2F4F">
            <w:pPr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453C90" w:rsidRPr="001E496C" w14:paraId="381BDDF4" w14:textId="77777777" w:rsidTr="006E2F4F">
        <w:trPr>
          <w:trHeight w:val="701"/>
        </w:trPr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BD01" w14:textId="77777777" w:rsidR="00453C90" w:rsidRPr="001E496C" w:rsidRDefault="00453C90" w:rsidP="006E2F4F">
            <w:pPr>
              <w:ind w:right="7335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Postiosoite       </w:t>
            </w:r>
          </w:p>
        </w:tc>
      </w:tr>
      <w:tr w:rsidR="00453C90" w:rsidRPr="001E496C" w14:paraId="52E9DD99" w14:textId="77777777" w:rsidTr="006E2F4F">
        <w:trPr>
          <w:trHeight w:val="701"/>
        </w:trPr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A698" w14:textId="77777777" w:rsidR="00453C90" w:rsidRPr="001E496C" w:rsidRDefault="00453C90" w:rsidP="006E2F4F">
            <w:pPr>
              <w:ind w:right="6879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Puhelinnumero       </w:t>
            </w:r>
          </w:p>
        </w:tc>
      </w:tr>
      <w:tr w:rsidR="00453C90" w:rsidRPr="001E496C" w14:paraId="6E19F220" w14:textId="77777777" w:rsidTr="006E2F4F">
        <w:trPr>
          <w:trHeight w:val="699"/>
        </w:trPr>
        <w:tc>
          <w:tcPr>
            <w:tcW w:w="8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2240" w14:textId="77777777" w:rsidR="00453C90" w:rsidRPr="001E496C" w:rsidRDefault="00453C90" w:rsidP="006E2F4F">
            <w:pPr>
              <w:ind w:right="6677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lastRenderedPageBreak/>
              <w:t xml:space="preserve">Sähköpostiosoite       </w:t>
            </w:r>
          </w:p>
        </w:tc>
      </w:tr>
    </w:tbl>
    <w:p w14:paraId="746A9FA5" w14:textId="77777777" w:rsidR="00453C90" w:rsidRPr="001E496C" w:rsidRDefault="00453C90" w:rsidP="00453C90">
      <w:pPr>
        <w:spacing w:after="83"/>
        <w:ind w:left="29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397B7E0B" w14:textId="77777777" w:rsidR="00453C90" w:rsidRPr="001E496C" w:rsidRDefault="00453C90" w:rsidP="00453C90">
      <w:pP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</w:p>
    <w:p w14:paraId="519F44A3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 xml:space="preserve">Tiivis kuvaus yhdistyksen/hakijan toiminnasta </w:t>
      </w:r>
    </w:p>
    <w:tbl>
      <w:tblPr>
        <w:tblStyle w:val="TableGrid"/>
        <w:tblW w:w="8733" w:type="dxa"/>
        <w:tblInd w:w="5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33"/>
      </w:tblGrid>
      <w:tr w:rsidR="00453C90" w:rsidRPr="001E496C" w14:paraId="2427F682" w14:textId="77777777" w:rsidTr="006E2F4F">
        <w:trPr>
          <w:trHeight w:val="1046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F67B" w14:textId="77777777" w:rsidR="00453C90" w:rsidRPr="001E496C" w:rsidRDefault="00453C90" w:rsidP="006E2F4F">
            <w:pPr>
              <w:spacing w:after="83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  <w:p w14:paraId="66B4C1A5" w14:textId="77777777" w:rsidR="00453C90" w:rsidRPr="001E496C" w:rsidRDefault="00453C90" w:rsidP="006E2F4F">
            <w:pPr>
              <w:spacing w:after="83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  <w:p w14:paraId="3F75C589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C28959F" w14:textId="77777777" w:rsidR="00453C90" w:rsidRPr="001E496C" w:rsidRDefault="00453C90" w:rsidP="00453C90">
      <w:pPr>
        <w:spacing w:after="37"/>
        <w:ind w:left="29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2C00B7AD" w14:textId="77777777" w:rsidR="00453C90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 xml:space="preserve">Haettava avustus (kirjaa vain haettava summa) </w:t>
      </w:r>
    </w:p>
    <w:p w14:paraId="32932331" w14:textId="77777777" w:rsidR="00453C90" w:rsidRDefault="00453C90" w:rsidP="00453C90">
      <w:pP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Toiminta-avustus tarkoittaa vakiintuneen toiminnan ylläpitämistä. Sisältäen tila-avustuksen. Avustuksen käyttötarkoitus -kohtaan voit laittaa, kuinka paljon tila-avustuksen osuus on toiminta-avustuksesta. </w:t>
      </w:r>
    </w:p>
    <w:p w14:paraId="51B9E33F" w14:textId="77777777" w:rsidR="00453C90" w:rsidRPr="00AF3DF7" w:rsidRDefault="00453C90" w:rsidP="00453C90">
      <w:pP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Kohdeavustuksella tuettu toiminta tukee Uuraisten kunnan strategiaa ja täydentää kunnan järjestämiä palveluita ja kuntalaisten hyvinvointia, sekä kunnan elinvoimaa. Tällaisia ovat esimerkiksi kaikille </w:t>
      </w:r>
      <w:proofErr w:type="spellStart"/>
      <w: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>uuraislaisille</w:t>
      </w:r>
      <w:proofErr w:type="spellEnd"/>
      <w: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 järjestettävät retket, tapahtumat, vierailijat.  </w:t>
      </w:r>
    </w:p>
    <w:p w14:paraId="634FB68F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</w:p>
    <w:tbl>
      <w:tblPr>
        <w:tblStyle w:val="TableGrid"/>
        <w:tblW w:w="8733" w:type="dxa"/>
        <w:tblInd w:w="5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52"/>
        <w:gridCol w:w="2080"/>
        <w:gridCol w:w="2184"/>
        <w:gridCol w:w="2317"/>
      </w:tblGrid>
      <w:tr w:rsidR="00453C90" w:rsidRPr="001E496C" w14:paraId="235DF524" w14:textId="77777777" w:rsidTr="006E2F4F">
        <w:trPr>
          <w:trHeight w:val="356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8184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5835" w14:textId="77777777" w:rsidR="00453C90" w:rsidRPr="001E496C" w:rsidRDefault="00453C90" w:rsidP="006E2F4F">
            <w:pPr>
              <w:ind w:left="1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Liikunta-avustus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A606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Nuorisoavustus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F391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Kulttuuriavustus </w:t>
            </w:r>
          </w:p>
        </w:tc>
      </w:tr>
      <w:tr w:rsidR="00453C90" w:rsidRPr="001E496C" w14:paraId="7F6B5793" w14:textId="77777777" w:rsidTr="006E2F4F">
        <w:trPr>
          <w:trHeight w:val="355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3C78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Toiminta-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avustus </w:t>
            </w:r>
            <w:r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(sisältää tila-avustuksen)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B1FF" w14:textId="77777777" w:rsidR="00453C90" w:rsidRPr="001E496C" w:rsidRDefault="00453C90" w:rsidP="006E2F4F">
            <w:pPr>
              <w:ind w:left="1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346A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A9DD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453C90" w:rsidRPr="001E496C" w14:paraId="2A55548E" w14:textId="77777777" w:rsidTr="006E2F4F">
        <w:trPr>
          <w:trHeight w:val="355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AFDE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Kohdeavustus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AF17" w14:textId="77777777" w:rsidR="00453C90" w:rsidRPr="001E496C" w:rsidRDefault="00453C90" w:rsidP="006E2F4F">
            <w:pPr>
              <w:ind w:left="1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E39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F485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14:paraId="2699A072" w14:textId="77777777" w:rsidR="00453C90" w:rsidRPr="001E496C" w:rsidRDefault="00453C90" w:rsidP="00453C90">
      <w:pPr>
        <w:spacing w:after="83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152C2D1C" w14:textId="77777777" w:rsidR="00453C90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</w:p>
    <w:p w14:paraId="436B69C0" w14:textId="77777777" w:rsidR="00453C90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</w:p>
    <w:p w14:paraId="6EACF0DE" w14:textId="5ACB46E3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lastRenderedPageBreak/>
        <w:t xml:space="preserve">Muilta rahoittajilta haetut/saadut avustukset (rahoittajan nimi ja haettu/saatu summa) </w:t>
      </w:r>
    </w:p>
    <w:tbl>
      <w:tblPr>
        <w:tblStyle w:val="TableGrid"/>
        <w:tblW w:w="8733" w:type="dxa"/>
        <w:tblInd w:w="5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33"/>
      </w:tblGrid>
      <w:tr w:rsidR="00453C90" w:rsidRPr="001E496C" w14:paraId="6308446B" w14:textId="77777777" w:rsidTr="006E2F4F">
        <w:trPr>
          <w:trHeight w:val="1044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66B9" w14:textId="77777777" w:rsidR="00453C90" w:rsidRPr="001E496C" w:rsidRDefault="00453C90" w:rsidP="006E2F4F">
            <w:pPr>
              <w:spacing w:after="81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  <w:p w14:paraId="79EEC95B" w14:textId="77777777" w:rsidR="00453C90" w:rsidRPr="001E496C" w:rsidRDefault="00453C90" w:rsidP="006E2F4F">
            <w:pPr>
              <w:spacing w:after="83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  <w:p w14:paraId="58AF9587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F3597AF" w14:textId="77777777" w:rsidR="00453C90" w:rsidRPr="001E496C" w:rsidRDefault="00453C90" w:rsidP="00453C90">
      <w:pPr>
        <w:spacing w:after="83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5608F41B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FF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>Avustuksen käyttötarkoitus</w:t>
      </w:r>
    </w:p>
    <w:tbl>
      <w:tblPr>
        <w:tblStyle w:val="TableGrid"/>
        <w:tblW w:w="8733" w:type="dxa"/>
        <w:tblInd w:w="5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33"/>
      </w:tblGrid>
      <w:tr w:rsidR="00453C90" w:rsidRPr="001E496C" w14:paraId="5F8B8947" w14:textId="77777777" w:rsidTr="006E2F4F">
        <w:trPr>
          <w:trHeight w:val="1044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A05A" w14:textId="77777777" w:rsidR="00453C90" w:rsidRPr="001E496C" w:rsidRDefault="00453C90" w:rsidP="006E2F4F">
            <w:pPr>
              <w:spacing w:after="83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  <w:p w14:paraId="2AD96FCB" w14:textId="77777777" w:rsidR="00453C90" w:rsidRPr="001E496C" w:rsidRDefault="00453C90" w:rsidP="006E2F4F">
            <w:pPr>
              <w:spacing w:after="83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  <w:p w14:paraId="72A28314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71E621B" w14:textId="77777777" w:rsidR="00453C90" w:rsidRPr="001E496C" w:rsidRDefault="00453C90" w:rsidP="00453C90">
      <w:pPr>
        <w:spacing w:after="37"/>
        <w:ind w:left="29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33A65C35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 xml:space="preserve">Avustuksen keskeisimmät tulokset /tuotokset </w:t>
      </w:r>
    </w:p>
    <w:tbl>
      <w:tblPr>
        <w:tblStyle w:val="TableGrid"/>
        <w:tblW w:w="8733" w:type="dxa"/>
        <w:tblInd w:w="5" w:type="dxa"/>
        <w:tblCellMar>
          <w:top w:w="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33"/>
      </w:tblGrid>
      <w:tr w:rsidR="00453C90" w:rsidRPr="001E496C" w14:paraId="613061AF" w14:textId="77777777" w:rsidTr="006E2F4F">
        <w:trPr>
          <w:trHeight w:val="1046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3227" w14:textId="77777777" w:rsidR="00453C90" w:rsidRPr="001E496C" w:rsidRDefault="00453C90" w:rsidP="006E2F4F">
            <w:pPr>
              <w:spacing w:after="81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  <w:p w14:paraId="0A8CADEE" w14:textId="77777777" w:rsidR="00453C90" w:rsidRPr="001E496C" w:rsidRDefault="00453C90" w:rsidP="006E2F4F">
            <w:pPr>
              <w:spacing w:after="83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  <w:p w14:paraId="51F939EF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8206AF1" w14:textId="77777777" w:rsidR="00453C90" w:rsidRPr="001E496C" w:rsidRDefault="00453C90" w:rsidP="00453C90">
      <w:pPr>
        <w:spacing w:after="0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2EB35666" w14:textId="77777777" w:rsidR="00453C90" w:rsidRPr="001E496C" w:rsidRDefault="00453C90" w:rsidP="00453C90">
      <w:pPr>
        <w:spacing w:after="81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31065F65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 xml:space="preserve">Lisätietoja  </w:t>
      </w:r>
    </w:p>
    <w:tbl>
      <w:tblPr>
        <w:tblStyle w:val="TableGrid"/>
        <w:tblW w:w="8733" w:type="dxa"/>
        <w:tblInd w:w="5" w:type="dxa"/>
        <w:tblCellMar>
          <w:top w:w="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33"/>
      </w:tblGrid>
      <w:tr w:rsidR="00453C90" w:rsidRPr="001E496C" w14:paraId="3A14B947" w14:textId="77777777" w:rsidTr="006E2F4F">
        <w:trPr>
          <w:trHeight w:val="1046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8573" w14:textId="77777777" w:rsidR="00453C90" w:rsidRPr="001E496C" w:rsidRDefault="00453C90" w:rsidP="006E2F4F">
            <w:pPr>
              <w:spacing w:after="81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     </w:t>
            </w:r>
          </w:p>
          <w:p w14:paraId="2FBA6BDD" w14:textId="77777777" w:rsidR="00453C90" w:rsidRPr="001E496C" w:rsidRDefault="00453C90" w:rsidP="006E2F4F">
            <w:pPr>
              <w:spacing w:after="83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  <w:p w14:paraId="1DC8C405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8149AE1" w14:textId="77777777" w:rsidR="00453C90" w:rsidRPr="001E496C" w:rsidRDefault="00453C90" w:rsidP="00453C90">
      <w:pPr>
        <w:spacing w:after="83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59868B85" w14:textId="77777777" w:rsidR="00453C90" w:rsidRPr="001E496C" w:rsidRDefault="00453C90" w:rsidP="00453C90">
      <w:pPr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 xml:space="preserve">Liitteet (x) </w:t>
      </w:r>
    </w:p>
    <w:tbl>
      <w:tblPr>
        <w:tblStyle w:val="TableGrid"/>
        <w:tblW w:w="8733" w:type="dxa"/>
        <w:tblInd w:w="5" w:type="dxa"/>
        <w:tblCellMar>
          <w:top w:w="12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7949"/>
        <w:gridCol w:w="145"/>
        <w:gridCol w:w="254"/>
        <w:gridCol w:w="385"/>
      </w:tblGrid>
      <w:tr w:rsidR="00453C90" w:rsidRPr="001E496C" w14:paraId="0474292F" w14:textId="77777777" w:rsidTr="006E2F4F">
        <w:trPr>
          <w:trHeight w:val="268"/>
        </w:trPr>
        <w:tc>
          <w:tcPr>
            <w:tcW w:w="7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48BB" w14:textId="3AB39B26" w:rsidR="00453C90" w:rsidRPr="001E496C" w:rsidRDefault="00453C90" w:rsidP="006E2F4F">
            <w:pPr>
              <w:ind w:left="84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Toimintakertomus, tilinpäätös ja -tarkastuskertomus (ed. tilikausi (202</w:t>
            </w:r>
            <w:r>
              <w:rPr>
                <w:rFonts w:ascii="Poppins" w:eastAsia="Calibri" w:hAnsi="Poppins" w:cs="Poppins"/>
                <w:color w:val="000000"/>
                <w:sz w:val="24"/>
                <w:szCs w:val="24"/>
              </w:rPr>
              <w:t>5</w:t>
            </w: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9F87D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A2FB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F73A4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21844624" w14:textId="77777777" w:rsidTr="006E2F4F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91F0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57A849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EDFDB59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ED592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</w:tr>
      <w:tr w:rsidR="00453C90" w:rsidRPr="001E496C" w14:paraId="04FD3EE9" w14:textId="77777777" w:rsidTr="006E2F4F">
        <w:trPr>
          <w:trHeight w:val="268"/>
        </w:trPr>
        <w:tc>
          <w:tcPr>
            <w:tcW w:w="7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8F8B" w14:textId="77777777" w:rsidR="00453C90" w:rsidRPr="001E496C" w:rsidRDefault="00453C90" w:rsidP="006E2F4F">
            <w:pPr>
              <w:ind w:left="84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Toimintasuunnitelma ja talousarvio (haettava avustuskausi) </w:t>
            </w: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6B7BD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AB3E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64B5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6B4FA95B" w14:textId="77777777" w:rsidTr="006E2F4F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2B3E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7E9EA6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19917D4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40279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</w:tr>
      <w:tr w:rsidR="00453C90" w:rsidRPr="001E496C" w14:paraId="2A01B079" w14:textId="77777777" w:rsidTr="006E2F4F">
        <w:trPr>
          <w:trHeight w:val="267"/>
        </w:trPr>
        <w:tc>
          <w:tcPr>
            <w:tcW w:w="7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FA3F" w14:textId="77777777" w:rsidR="00453C90" w:rsidRPr="001E496C" w:rsidRDefault="00453C90" w:rsidP="006E2F4F">
            <w:pPr>
              <w:ind w:left="84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lastRenderedPageBreak/>
              <w:t xml:space="preserve">Yhdistyksen säännöt, JOS kyseessä uusi hakija tai sääntöjä muutettu </w:t>
            </w: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D3C33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26EC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126FE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2C200B66" w14:textId="77777777" w:rsidTr="006E2F4F">
        <w:trPr>
          <w:trHeight w:val="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CF67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B053CC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B8B877C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979BC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</w:tr>
      <w:tr w:rsidR="00453C90" w:rsidRPr="001E496C" w14:paraId="26DDDF1B" w14:textId="77777777" w:rsidTr="006E2F4F">
        <w:trPr>
          <w:trHeight w:val="267"/>
        </w:trPr>
        <w:tc>
          <w:tcPr>
            <w:tcW w:w="7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0352" w14:textId="77777777" w:rsidR="00453C90" w:rsidRPr="001E496C" w:rsidRDefault="00453C90" w:rsidP="006E2F4F">
            <w:pPr>
              <w:ind w:left="84"/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color w:val="000000"/>
                <w:sz w:val="24"/>
                <w:szCs w:val="24"/>
              </w:rPr>
              <w:t xml:space="preserve">Muut asiakirjat, jotka yhdistys haluaa esittää avustushakemuksen tueksi </w:t>
            </w:r>
          </w:p>
        </w:tc>
        <w:tc>
          <w:tcPr>
            <w:tcW w:w="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654A1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7749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1FA58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C90" w:rsidRPr="001E496C" w14:paraId="2D71F787" w14:textId="77777777" w:rsidTr="006E2F4F">
        <w:trPr>
          <w:trHeight w:val="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E02F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D92898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CF70790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A0FEF" w14:textId="77777777" w:rsidR="00453C90" w:rsidRPr="001E496C" w:rsidRDefault="00453C90" w:rsidP="006E2F4F">
            <w:pPr>
              <w:rPr>
                <w:rFonts w:ascii="Poppins" w:eastAsia="Calibri" w:hAnsi="Poppins" w:cs="Poppins"/>
                <w:color w:val="000000"/>
                <w:sz w:val="24"/>
                <w:szCs w:val="24"/>
              </w:rPr>
            </w:pPr>
          </w:p>
        </w:tc>
      </w:tr>
    </w:tbl>
    <w:p w14:paraId="0831B643" w14:textId="77777777" w:rsidR="00453C90" w:rsidRPr="001E496C" w:rsidRDefault="00453C90" w:rsidP="00453C90">
      <w:pPr>
        <w:spacing w:after="83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7629CF00" w14:textId="77777777" w:rsidR="00453C90" w:rsidRPr="001E496C" w:rsidRDefault="00453C90" w:rsidP="00453C90">
      <w:pPr>
        <w:spacing w:after="83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3CF728B6" w14:textId="77777777" w:rsidR="00453C90" w:rsidRPr="001E496C" w:rsidRDefault="00453C90" w:rsidP="00453C90">
      <w:pP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bCs/>
          <w:color w:val="000000"/>
          <w:kern w:val="0"/>
          <w:sz w:val="24"/>
          <w:szCs w:val="24"/>
          <w:lang w:eastAsia="fi-FI"/>
        </w:rPr>
        <w:t>Allekirjoitukset</w:t>
      </w: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 Yhdistyksen nimenkirjoittajan/nimenkirjoittajien tai toiminnasta vastaavan allekirjoitukset </w:t>
      </w:r>
    </w:p>
    <w:tbl>
      <w:tblPr>
        <w:tblStyle w:val="TableGrid"/>
        <w:tblW w:w="8733" w:type="dxa"/>
        <w:tblInd w:w="5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33"/>
      </w:tblGrid>
      <w:tr w:rsidR="00453C90" w:rsidRPr="001E496C" w14:paraId="1E061BE2" w14:textId="77777777" w:rsidTr="006E2F4F">
        <w:trPr>
          <w:trHeight w:val="701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B5BE" w14:textId="77777777" w:rsidR="00453C90" w:rsidRPr="001E496C" w:rsidRDefault="00453C90" w:rsidP="006E2F4F">
            <w:pPr>
              <w:ind w:right="7020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Aika ja Paikka       </w:t>
            </w:r>
          </w:p>
        </w:tc>
      </w:tr>
      <w:tr w:rsidR="00453C90" w:rsidRPr="001E496C" w14:paraId="1F9B5070" w14:textId="77777777" w:rsidTr="006E2F4F">
        <w:trPr>
          <w:trHeight w:val="698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6944" w14:textId="77777777" w:rsidR="00453C90" w:rsidRPr="001E496C" w:rsidRDefault="00453C90" w:rsidP="006E2F4F">
            <w:pPr>
              <w:ind w:right="5244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Allekirjoitus ja nimenselvennys       </w:t>
            </w:r>
          </w:p>
        </w:tc>
      </w:tr>
      <w:tr w:rsidR="00453C90" w:rsidRPr="001E496C" w14:paraId="0340D5C2" w14:textId="77777777" w:rsidTr="006E2F4F">
        <w:trPr>
          <w:trHeight w:val="701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A08C" w14:textId="77777777" w:rsidR="00453C90" w:rsidRPr="001E496C" w:rsidRDefault="00453C90" w:rsidP="006E2F4F">
            <w:pPr>
              <w:ind w:right="5244"/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</w:pPr>
            <w:r w:rsidRPr="001E496C">
              <w:rPr>
                <w:rFonts w:ascii="Poppins" w:eastAsia="Calibri" w:hAnsi="Poppins" w:cs="Poppins"/>
                <w:bCs/>
                <w:color w:val="000000"/>
                <w:sz w:val="24"/>
                <w:szCs w:val="24"/>
              </w:rPr>
              <w:t xml:space="preserve">Allekirjoitus ja nimenselvennys       </w:t>
            </w:r>
          </w:p>
        </w:tc>
      </w:tr>
    </w:tbl>
    <w:p w14:paraId="69551E1C" w14:textId="77777777" w:rsidR="00453C90" w:rsidRPr="001E496C" w:rsidRDefault="00453C90" w:rsidP="00453C90">
      <w:pPr>
        <w:spacing w:after="83"/>
        <w:ind w:left="29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0170FF94" w14:textId="77777777" w:rsidR="00453C90" w:rsidRPr="001E496C" w:rsidRDefault="00453C90" w:rsidP="00453C90">
      <w:pPr>
        <w:spacing w:after="83"/>
        <w:ind w:left="29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 xml:space="preserve"> </w:t>
      </w:r>
    </w:p>
    <w:p w14:paraId="67098E5B" w14:textId="044B9C66" w:rsidR="00453C90" w:rsidRPr="001E496C" w:rsidRDefault="00453C90" w:rsidP="00453C90">
      <w:pPr>
        <w:spacing w:after="3" w:line="341" w:lineRule="auto"/>
        <w:ind w:left="24" w:hanging="10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Allekirjoitettu lomake ja liitteet toimitetaan postiosoitteella </w:t>
      </w: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>Uuraisten kunta Vapaa-aikatoimi, Virastotie 4, 41230 Uurainen</w:t>
      </w: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 tai jättämällä asiakirjat </w:t>
      </w:r>
      <w:r w:rsidRPr="001E496C">
        <w:rPr>
          <w:rFonts w:ascii="Poppins" w:eastAsia="Calibri" w:hAnsi="Poppins" w:cs="Poppins"/>
          <w:b/>
          <w:color w:val="000000"/>
          <w:kern w:val="0"/>
          <w:sz w:val="24"/>
          <w:szCs w:val="24"/>
          <w:lang w:eastAsia="fi-FI"/>
        </w:rPr>
        <w:t>kunnanviraston neuvontaan aukioloaikana</w:t>
      </w: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 tai skannattuna sähköpostilla vapaa-aikasuunnittelijalle tai kirjastonjohtaja-kulttuurituottajalle </w:t>
      </w:r>
      <w: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>16</w:t>
      </w: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>.</w:t>
      </w:r>
      <w: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>3</w:t>
      </w: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>.202</w:t>
      </w:r>
      <w: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>6</w:t>
      </w: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 mennessä</w:t>
      </w:r>
      <w:hyperlink r:id="rId4">
        <w:r w:rsidRPr="001E496C">
          <w:rPr>
            <w:rFonts w:ascii="Poppins" w:eastAsia="Calibri" w:hAnsi="Poppins" w:cs="Poppins"/>
            <w:color w:val="000000"/>
            <w:kern w:val="0"/>
            <w:sz w:val="24"/>
            <w:szCs w:val="24"/>
            <w:lang w:eastAsia="fi-FI"/>
          </w:rPr>
          <w:t>.</w:t>
        </w:r>
      </w:hyperlink>
      <w:hyperlink r:id="rId5">
        <w:r w:rsidRPr="001E496C">
          <w:rPr>
            <w:rFonts w:ascii="Poppins" w:eastAsia="Calibri" w:hAnsi="Poppins" w:cs="Poppins"/>
            <w:color w:val="000000"/>
            <w:kern w:val="0"/>
            <w:sz w:val="24"/>
            <w:szCs w:val="24"/>
            <w:lang w:eastAsia="fi-FI"/>
          </w:rPr>
          <w:t xml:space="preserve"> </w:t>
        </w:r>
      </w:hyperlink>
    </w:p>
    <w:p w14:paraId="74A71EBC" w14:textId="77777777" w:rsidR="00453C90" w:rsidRPr="001E496C" w:rsidRDefault="00453C90" w:rsidP="00453C90">
      <w:pPr>
        <w:spacing w:after="83"/>
        <w:ind w:left="29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 </w:t>
      </w:r>
    </w:p>
    <w:p w14:paraId="4A530A42" w14:textId="77777777" w:rsidR="00453C90" w:rsidRPr="001E496C" w:rsidRDefault="00453C90" w:rsidP="00453C90">
      <w:pPr>
        <w:spacing w:after="83"/>
        <w:ind w:left="24" w:hanging="10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Lisätietoja: </w:t>
      </w:r>
    </w:p>
    <w:p w14:paraId="6EBD5878" w14:textId="77777777" w:rsidR="00453C90" w:rsidRPr="001E496C" w:rsidRDefault="00453C90" w:rsidP="00453C90">
      <w:pPr>
        <w:spacing w:after="3" w:line="341" w:lineRule="auto"/>
        <w:ind w:left="24" w:hanging="10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Mari Sivill, vapaa-aikasuunnittelija, </w:t>
      </w:r>
      <w:r w:rsidRPr="001E496C">
        <w:rPr>
          <w:rFonts w:ascii="Poppins" w:eastAsia="Calibri" w:hAnsi="Poppins" w:cs="Poppins"/>
          <w:color w:val="0563C1"/>
          <w:kern w:val="0"/>
          <w:sz w:val="24"/>
          <w:szCs w:val="24"/>
          <w:u w:val="single" w:color="0563C1"/>
          <w:lang w:eastAsia="fi-FI"/>
        </w:rPr>
        <w:t>Mari.Sivill@uurainen.fi</w:t>
      </w: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>, 040 585 7784</w:t>
      </w:r>
    </w:p>
    <w:p w14:paraId="70F7F345" w14:textId="77777777" w:rsidR="00453C90" w:rsidRPr="001E496C" w:rsidRDefault="00453C90" w:rsidP="00453C90">
      <w:pPr>
        <w:spacing w:after="3" w:line="341" w:lineRule="auto"/>
        <w:ind w:left="24" w:hanging="10"/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Minna Vilenius, kirjastonjohtaja-kulttuurituottaja, </w:t>
      </w:r>
      <w:hyperlink r:id="rId6" w:history="1">
        <w:r w:rsidRPr="001E496C">
          <w:rPr>
            <w:rFonts w:ascii="Poppins" w:eastAsia="Calibri" w:hAnsi="Poppins" w:cs="Poppins"/>
            <w:color w:val="467886" w:themeColor="hyperlink"/>
            <w:kern w:val="0"/>
            <w:sz w:val="24"/>
            <w:szCs w:val="24"/>
            <w:u w:val="single"/>
            <w:lang w:eastAsia="fi-FI"/>
          </w:rPr>
          <w:t>Minna.Vilenius@uurainen.fi</w:t>
        </w:r>
      </w:hyperlink>
      <w:r w:rsidRPr="001E496C"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  <w:t xml:space="preserve">, puh 040 745 0655 </w:t>
      </w:r>
      <w:r w:rsidRPr="001E496C">
        <w:rPr>
          <w:rFonts w:ascii="Poppins" w:eastAsia="Calibri" w:hAnsi="Poppins" w:cs="Poppins"/>
          <w:color w:val="212529"/>
          <w:kern w:val="0"/>
          <w:sz w:val="24"/>
          <w:szCs w:val="24"/>
          <w:shd w:val="clear" w:color="auto" w:fill="FFFFFF"/>
          <w:lang w:eastAsia="fi-FI"/>
        </w:rPr>
        <w:t xml:space="preserve"> </w:t>
      </w:r>
    </w:p>
    <w:p w14:paraId="733C8BAF" w14:textId="77777777" w:rsidR="00453C90" w:rsidRPr="001E496C" w:rsidRDefault="00453C90" w:rsidP="00453C90">
      <w:pPr>
        <w:rPr>
          <w:rFonts w:ascii="Poppins" w:eastAsia="Calibri" w:hAnsi="Poppins" w:cs="Poppins"/>
          <w:color w:val="000000"/>
          <w:kern w:val="0"/>
          <w:sz w:val="24"/>
          <w:szCs w:val="24"/>
          <w:lang w:eastAsia="fi-FI"/>
        </w:rPr>
      </w:pPr>
    </w:p>
    <w:p w14:paraId="7272216E" w14:textId="77777777" w:rsidR="00453C90" w:rsidRDefault="00453C90"/>
    <w:sectPr w:rsidR="00453C90" w:rsidSect="00453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350" w:right="1629" w:bottom="1503" w:left="1700" w:header="514" w:footer="70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D23" w14:textId="77777777" w:rsidR="00453C90" w:rsidRDefault="00453C90">
    <w:pPr>
      <w:spacing w:after="0"/>
      <w:ind w:left="29" w:right="-63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                                                                                                       </w:t>
    </w:r>
  </w:p>
  <w:p w14:paraId="22A49BC9" w14:textId="77777777" w:rsidR="00453C90" w:rsidRDefault="00453C90">
    <w:pPr>
      <w:spacing w:after="0"/>
      <w:ind w:left="29"/>
    </w:pPr>
    <w:r>
      <w:rPr>
        <w:b/>
        <w:sz w:val="16"/>
      </w:rPr>
      <w:t>UURAISTEN KUNTA</w:t>
    </w:r>
    <w:r>
      <w:rPr>
        <w:sz w:val="16"/>
      </w:rPr>
      <w:t xml:space="preserve"> | Virastotie 4 | 41230 Uurainen | Puh. (014) 267 2600 | www.uurainen.fi 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61C9" w14:textId="77777777" w:rsidR="00453C90" w:rsidRDefault="00453C90">
    <w:pPr>
      <w:spacing w:after="0"/>
      <w:ind w:left="29" w:right="-63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                                                                                                       </w:t>
    </w:r>
  </w:p>
  <w:p w14:paraId="73B133C2" w14:textId="77777777" w:rsidR="00453C90" w:rsidRDefault="00453C90">
    <w:pPr>
      <w:spacing w:after="0"/>
      <w:ind w:left="29"/>
    </w:pPr>
    <w:r>
      <w:rPr>
        <w:b/>
        <w:sz w:val="16"/>
      </w:rPr>
      <w:t>UURAISTEN KUNTA</w:t>
    </w:r>
    <w:r>
      <w:rPr>
        <w:sz w:val="16"/>
      </w:rPr>
      <w:t xml:space="preserve"> | Virastotie 4 | 41230 Uurainen | Puh. (014) 267 2600 | www.uurainen.fi 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BC08" w14:textId="77777777" w:rsidR="00453C90" w:rsidRDefault="00453C90">
    <w:pPr>
      <w:spacing w:after="0"/>
      <w:ind w:left="29" w:right="-63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                                                                                                       </w:t>
    </w:r>
  </w:p>
  <w:p w14:paraId="02A440B3" w14:textId="77777777" w:rsidR="00453C90" w:rsidRDefault="00453C90">
    <w:pPr>
      <w:spacing w:after="0"/>
      <w:ind w:left="29"/>
    </w:pPr>
    <w:r>
      <w:rPr>
        <w:b/>
        <w:sz w:val="16"/>
      </w:rPr>
      <w:t>UURAISTEN KUNTA</w:t>
    </w:r>
    <w:r>
      <w:rPr>
        <w:sz w:val="16"/>
      </w:rPr>
      <w:t xml:space="preserve"> | Virastotie 4 | 41230 Uurainen | Puh. (014) 267 2600 | www.uurainen.fi 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0D1D" w14:textId="77777777" w:rsidR="00453C90" w:rsidRDefault="00453C90">
    <w:pPr>
      <w:spacing w:after="0"/>
      <w:ind w:left="-1147" w:right="-108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1643E7D" wp14:editId="7DBDE78C">
          <wp:simplePos x="0" y="0"/>
          <wp:positionH relativeFrom="page">
            <wp:posOffset>351155</wp:posOffset>
          </wp:positionH>
          <wp:positionV relativeFrom="page">
            <wp:posOffset>326390</wp:posOffset>
          </wp:positionV>
          <wp:extent cx="734060" cy="734060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06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7968D128" wp14:editId="452CD51B">
          <wp:simplePos x="0" y="0"/>
          <wp:positionH relativeFrom="page">
            <wp:posOffset>6675120</wp:posOffset>
          </wp:positionH>
          <wp:positionV relativeFrom="page">
            <wp:posOffset>552450</wp:posOffset>
          </wp:positionV>
          <wp:extent cx="541020" cy="298704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020" cy="298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4419" w14:textId="77777777" w:rsidR="00453C90" w:rsidRDefault="00453C90">
    <w:pPr>
      <w:spacing w:after="0"/>
      <w:ind w:left="-1147" w:right="-108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E6C82ED" wp14:editId="53E7A5F3">
          <wp:simplePos x="0" y="0"/>
          <wp:positionH relativeFrom="page">
            <wp:posOffset>351155</wp:posOffset>
          </wp:positionH>
          <wp:positionV relativeFrom="page">
            <wp:posOffset>326390</wp:posOffset>
          </wp:positionV>
          <wp:extent cx="734060" cy="734060"/>
          <wp:effectExtent l="0" t="0" r="0" b="0"/>
          <wp:wrapSquare wrapText="bothSides"/>
          <wp:docPr id="1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06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78D62BD2" wp14:editId="4B5C219B">
          <wp:simplePos x="0" y="0"/>
          <wp:positionH relativeFrom="page">
            <wp:posOffset>6675120</wp:posOffset>
          </wp:positionH>
          <wp:positionV relativeFrom="page">
            <wp:posOffset>552450</wp:posOffset>
          </wp:positionV>
          <wp:extent cx="541020" cy="298704"/>
          <wp:effectExtent l="0" t="0" r="0" b="0"/>
          <wp:wrapSquare wrapText="bothSides"/>
          <wp:docPr id="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020" cy="298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ADD1" w14:textId="77777777" w:rsidR="00453C90" w:rsidRDefault="00453C90">
    <w:pPr>
      <w:spacing w:after="0"/>
      <w:ind w:left="-1147" w:right="-108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D24F0B4" wp14:editId="1D32FA77">
          <wp:simplePos x="0" y="0"/>
          <wp:positionH relativeFrom="page">
            <wp:posOffset>351155</wp:posOffset>
          </wp:positionH>
          <wp:positionV relativeFrom="page">
            <wp:posOffset>326390</wp:posOffset>
          </wp:positionV>
          <wp:extent cx="734060" cy="734060"/>
          <wp:effectExtent l="0" t="0" r="0" b="0"/>
          <wp:wrapSquare wrapText="bothSides"/>
          <wp:docPr id="3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06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7BF6F3D" wp14:editId="161B3FFE">
          <wp:simplePos x="0" y="0"/>
          <wp:positionH relativeFrom="page">
            <wp:posOffset>6675120</wp:posOffset>
          </wp:positionH>
          <wp:positionV relativeFrom="page">
            <wp:posOffset>552450</wp:posOffset>
          </wp:positionV>
          <wp:extent cx="541020" cy="298704"/>
          <wp:effectExtent l="0" t="0" r="0" b="0"/>
          <wp:wrapSquare wrapText="bothSides"/>
          <wp:docPr id="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020" cy="298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90"/>
    <w:rsid w:val="00453C90"/>
    <w:rsid w:val="005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3E39"/>
  <w15:chartTrackingRefBased/>
  <w15:docId w15:val="{251AA984-055D-432E-B412-5A4EC13C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3C90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53C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3C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3C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3C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3C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3C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3C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3C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3C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3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3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3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3C9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3C9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3C9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3C9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3C9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3C9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3C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3C9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453C9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3C90"/>
    <w:pPr>
      <w:spacing w:line="278" w:lineRule="auto"/>
      <w:ind w:left="720"/>
      <w:contextualSpacing/>
    </w:pPr>
    <w:rPr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sid w:val="00453C9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3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3C9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3C9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53C90"/>
    <w:pPr>
      <w:spacing w:after="0" w:line="240" w:lineRule="auto"/>
    </w:pPr>
    <w:rPr>
      <w:rFonts w:eastAsiaTheme="minorEastAsia"/>
      <w:kern w:val="0"/>
      <w:sz w:val="22"/>
      <w:szCs w:val="22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na.Vilenius@uurainen.fi" TargetMode="External"/><Relationship Id="rId11" Type="http://schemas.openxmlformats.org/officeDocument/2006/relationships/header" Target="header3.xml"/><Relationship Id="rId5" Type="http://schemas.openxmlformats.org/officeDocument/2006/relationships/hyperlink" Target="https://uurainen.fi/kulttuuri-ja-vapaa-aika/yhdistykset/" TargetMode="External"/><Relationship Id="rId10" Type="http://schemas.openxmlformats.org/officeDocument/2006/relationships/footer" Target="footer2.xml"/><Relationship Id="rId4" Type="http://schemas.openxmlformats.org/officeDocument/2006/relationships/hyperlink" Target="https://uurainen.fi/kulttuuri-ja-vapaa-aika/yhdistykset/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Sivill</dc:creator>
  <cp:keywords/>
  <dc:description/>
  <cp:lastModifiedBy>Mari Sivill</cp:lastModifiedBy>
  <cp:revision>1</cp:revision>
  <dcterms:created xsi:type="dcterms:W3CDTF">2026-01-30T12:59:00Z</dcterms:created>
  <dcterms:modified xsi:type="dcterms:W3CDTF">2026-01-30T13:00:00Z</dcterms:modified>
</cp:coreProperties>
</file>