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97A15B" w14:textId="0D0CF71E" w:rsidR="00132429" w:rsidRDefault="001032D9" w:rsidP="00CC383D">
      <w:pPr>
        <w:spacing w:before="100" w:beforeAutospacing="1" w:after="240" w:line="276" w:lineRule="auto"/>
        <w:ind w:firstLine="720"/>
        <w:rPr>
          <w:rFonts w:ascii="Poppins" w:eastAsia="Times New Roman" w:hAnsi="Poppins" w:cs="Poppins"/>
          <w:b/>
          <w:bCs/>
          <w:spacing w:val="20"/>
          <w:u w:val="single"/>
        </w:rPr>
      </w:pPr>
      <w:r>
        <w:rPr>
          <w:rFonts w:ascii="Poppins" w:eastAsia="Times New Roman" w:hAnsi="Poppins" w:cs="Poppins"/>
          <w:b/>
          <w:bCs/>
          <w:spacing w:val="20"/>
          <w:u w:val="single"/>
        </w:rPr>
        <w:t>Tarjouspyyntö:</w:t>
      </w:r>
      <w:r w:rsidR="00132429">
        <w:rPr>
          <w:rFonts w:ascii="Poppins" w:eastAsia="Times New Roman" w:hAnsi="Poppins" w:cs="Poppins"/>
          <w:b/>
          <w:bCs/>
          <w:spacing w:val="20"/>
          <w:u w:val="single"/>
        </w:rPr>
        <w:t xml:space="preserve"> </w:t>
      </w:r>
      <w:r>
        <w:rPr>
          <w:rFonts w:ascii="Poppins" w:eastAsia="Times New Roman" w:hAnsi="Poppins" w:cs="Poppins"/>
          <w:b/>
          <w:bCs/>
          <w:spacing w:val="20"/>
          <w:u w:val="single"/>
        </w:rPr>
        <w:t xml:space="preserve">Uuraisten kunnan </w:t>
      </w:r>
      <w:r w:rsidR="00442FCA">
        <w:rPr>
          <w:rFonts w:ascii="Poppins" w:eastAsia="Times New Roman" w:hAnsi="Poppins" w:cs="Poppins"/>
          <w:b/>
          <w:bCs/>
          <w:spacing w:val="20"/>
          <w:u w:val="single"/>
        </w:rPr>
        <w:t>k</w:t>
      </w:r>
      <w:r w:rsidR="00132429">
        <w:rPr>
          <w:rFonts w:ascii="Poppins" w:eastAsia="Times New Roman" w:hAnsi="Poppins" w:cs="Poppins"/>
          <w:b/>
          <w:bCs/>
          <w:spacing w:val="20"/>
          <w:u w:val="single"/>
        </w:rPr>
        <w:t>onet</w:t>
      </w:r>
      <w:r>
        <w:rPr>
          <w:rFonts w:ascii="Poppins" w:eastAsia="Times New Roman" w:hAnsi="Poppins" w:cs="Poppins"/>
          <w:b/>
          <w:bCs/>
          <w:spacing w:val="20"/>
          <w:u w:val="single"/>
        </w:rPr>
        <w:t>yö</w:t>
      </w:r>
      <w:r w:rsidR="00FD0C3A">
        <w:rPr>
          <w:rFonts w:ascii="Poppins" w:eastAsia="Times New Roman" w:hAnsi="Poppins" w:cs="Poppins"/>
          <w:b/>
          <w:bCs/>
          <w:spacing w:val="20"/>
          <w:u w:val="single"/>
        </w:rPr>
        <w:t>palvelut</w:t>
      </w:r>
    </w:p>
    <w:p w14:paraId="00AFD9B4" w14:textId="105B00A6" w:rsidR="00132429" w:rsidRPr="004A63E9" w:rsidRDefault="007F2185" w:rsidP="00132429">
      <w:pPr>
        <w:pStyle w:val="Luettelokappale"/>
        <w:numPr>
          <w:ilvl w:val="0"/>
          <w:numId w:val="16"/>
        </w:numPr>
        <w:spacing w:before="100" w:beforeAutospacing="1" w:after="240" w:line="276" w:lineRule="auto"/>
        <w:rPr>
          <w:rFonts w:eastAsia="Times New Roman" w:cstheme="minorHAnsi"/>
          <w:b/>
          <w:bCs/>
          <w:sz w:val="22"/>
          <w:szCs w:val="22"/>
        </w:rPr>
      </w:pPr>
      <w:r>
        <w:rPr>
          <w:rFonts w:eastAsia="Times New Roman" w:cstheme="minorHAnsi"/>
          <w:b/>
          <w:bCs/>
          <w:sz w:val="22"/>
          <w:szCs w:val="22"/>
        </w:rPr>
        <w:t>Tarjouksen pyytäjä</w:t>
      </w:r>
    </w:p>
    <w:p w14:paraId="753F6E3B" w14:textId="1E1FE908" w:rsidR="00132429" w:rsidRDefault="00132429" w:rsidP="00132429">
      <w:pPr>
        <w:ind w:firstLine="720"/>
        <w:rPr>
          <w:rFonts w:eastAsia="Times New Roman" w:cstheme="minorHAnsi"/>
          <w:sz w:val="22"/>
          <w:szCs w:val="22"/>
        </w:rPr>
      </w:pPr>
      <w:r>
        <w:rPr>
          <w:rFonts w:eastAsia="Times New Roman" w:cstheme="minorHAnsi"/>
          <w:sz w:val="22"/>
          <w:szCs w:val="22"/>
        </w:rPr>
        <w:t>Uuraisten kunta</w:t>
      </w:r>
    </w:p>
    <w:p w14:paraId="597516AD" w14:textId="79B22B17" w:rsidR="006175E1" w:rsidRPr="00CA4C34" w:rsidRDefault="006175E1" w:rsidP="00132429">
      <w:pPr>
        <w:ind w:firstLine="720"/>
        <w:rPr>
          <w:rFonts w:eastAsia="Times New Roman" w:cstheme="minorHAnsi"/>
          <w:sz w:val="22"/>
          <w:szCs w:val="22"/>
        </w:rPr>
      </w:pPr>
      <w:r>
        <w:rPr>
          <w:rFonts w:eastAsia="Times New Roman" w:cstheme="minorHAnsi"/>
          <w:sz w:val="22"/>
          <w:szCs w:val="22"/>
        </w:rPr>
        <w:t>Tekninen toimi</w:t>
      </w:r>
    </w:p>
    <w:p w14:paraId="1D74D535" w14:textId="1B6C2140" w:rsidR="00132429" w:rsidRPr="00CA4C34" w:rsidRDefault="00132429" w:rsidP="00132429">
      <w:pPr>
        <w:ind w:left="720"/>
        <w:rPr>
          <w:rFonts w:eastAsia="Times New Roman" w:cstheme="minorHAnsi"/>
          <w:sz w:val="22"/>
          <w:szCs w:val="22"/>
        </w:rPr>
      </w:pPr>
      <w:r>
        <w:rPr>
          <w:rFonts w:eastAsia="Times New Roman" w:cstheme="minorHAnsi"/>
          <w:sz w:val="22"/>
          <w:szCs w:val="22"/>
        </w:rPr>
        <w:t xml:space="preserve">Y-tunnus: </w:t>
      </w:r>
      <w:r w:rsidRPr="00132429">
        <w:rPr>
          <w:rFonts w:eastAsia="Times New Roman" w:cstheme="minorHAnsi"/>
          <w:sz w:val="22"/>
          <w:szCs w:val="22"/>
        </w:rPr>
        <w:t>0177224-8</w:t>
      </w:r>
    </w:p>
    <w:p w14:paraId="517ACBE5" w14:textId="333692A0" w:rsidR="00132429" w:rsidRPr="00CA4C34" w:rsidRDefault="00132429" w:rsidP="00132429">
      <w:pPr>
        <w:pStyle w:val="Leiptxt"/>
        <w:ind w:left="720"/>
        <w:rPr>
          <w:rFonts w:asciiTheme="minorHAnsi" w:hAnsiTheme="minorHAnsi" w:cstheme="minorHAnsi"/>
          <w:sz w:val="22"/>
          <w:szCs w:val="22"/>
          <w:lang w:eastAsia="en-US"/>
        </w:rPr>
      </w:pPr>
      <w:r>
        <w:rPr>
          <w:rFonts w:asciiTheme="minorHAnsi" w:hAnsiTheme="minorHAnsi" w:cstheme="minorHAnsi"/>
          <w:sz w:val="22"/>
          <w:szCs w:val="22"/>
          <w:lang w:eastAsia="en-US"/>
        </w:rPr>
        <w:t xml:space="preserve">Osoite: Virastotie 4, </w:t>
      </w:r>
      <w:r w:rsidRPr="00CA4C34">
        <w:rPr>
          <w:rFonts w:asciiTheme="minorHAnsi" w:hAnsiTheme="minorHAnsi" w:cstheme="minorHAnsi"/>
          <w:sz w:val="22"/>
          <w:szCs w:val="22"/>
          <w:lang w:eastAsia="en-US"/>
        </w:rPr>
        <w:t>4123</w:t>
      </w:r>
      <w:r>
        <w:rPr>
          <w:rFonts w:asciiTheme="minorHAnsi" w:hAnsiTheme="minorHAnsi" w:cstheme="minorHAnsi"/>
          <w:sz w:val="22"/>
          <w:szCs w:val="22"/>
          <w:lang w:eastAsia="en-US"/>
        </w:rPr>
        <w:t>0</w:t>
      </w:r>
      <w:r w:rsidRPr="00CA4C34">
        <w:rPr>
          <w:rFonts w:asciiTheme="minorHAnsi" w:hAnsiTheme="minorHAnsi" w:cstheme="minorHAnsi"/>
          <w:sz w:val="22"/>
          <w:szCs w:val="22"/>
          <w:lang w:eastAsia="en-US"/>
        </w:rPr>
        <w:t xml:space="preserve"> Uurainen</w:t>
      </w:r>
    </w:p>
    <w:p w14:paraId="5BFF7990" w14:textId="3774EA90" w:rsidR="006175E1" w:rsidRDefault="006175E1" w:rsidP="00132429">
      <w:pPr>
        <w:pStyle w:val="Leiptxt"/>
        <w:ind w:left="720"/>
        <w:rPr>
          <w:rFonts w:asciiTheme="minorHAnsi" w:hAnsiTheme="minorHAnsi" w:cstheme="minorHAnsi"/>
          <w:sz w:val="22"/>
          <w:szCs w:val="22"/>
          <w:lang w:eastAsia="en-US"/>
        </w:rPr>
      </w:pPr>
      <w:r>
        <w:rPr>
          <w:rFonts w:asciiTheme="minorHAnsi" w:hAnsiTheme="minorHAnsi" w:cstheme="minorHAnsi"/>
          <w:sz w:val="22"/>
          <w:szCs w:val="22"/>
          <w:lang w:eastAsia="en-US"/>
        </w:rPr>
        <w:t>Yhteyshenkilö: Tekninen johtaja</w:t>
      </w:r>
    </w:p>
    <w:p w14:paraId="6EECEF6C" w14:textId="3A4DF6BD" w:rsidR="00132429" w:rsidRPr="00CA4C34" w:rsidRDefault="00132429" w:rsidP="00132429">
      <w:pPr>
        <w:pStyle w:val="Leiptxt"/>
        <w:ind w:left="720"/>
        <w:rPr>
          <w:rFonts w:asciiTheme="minorHAnsi" w:hAnsiTheme="minorHAnsi" w:cstheme="minorHAnsi"/>
          <w:sz w:val="22"/>
          <w:szCs w:val="22"/>
          <w:lang w:eastAsia="en-US"/>
        </w:rPr>
      </w:pPr>
      <w:r w:rsidRPr="00CA4C34">
        <w:rPr>
          <w:rFonts w:asciiTheme="minorHAnsi" w:hAnsiTheme="minorHAnsi" w:cstheme="minorHAnsi"/>
          <w:sz w:val="22"/>
          <w:szCs w:val="22"/>
          <w:lang w:eastAsia="en-US"/>
        </w:rPr>
        <w:t>Puh: 0400-643 890</w:t>
      </w:r>
    </w:p>
    <w:p w14:paraId="12A9FD45" w14:textId="2071E58C" w:rsidR="00132429" w:rsidRPr="00CA4C34" w:rsidRDefault="00632D2B" w:rsidP="00132429">
      <w:pPr>
        <w:pStyle w:val="Leiptxt"/>
        <w:ind w:left="720"/>
        <w:rPr>
          <w:rFonts w:asciiTheme="minorHAnsi" w:hAnsiTheme="minorHAnsi" w:cstheme="minorHAnsi"/>
          <w:sz w:val="22"/>
          <w:szCs w:val="22"/>
        </w:rPr>
      </w:pPr>
      <w:hyperlink r:id="rId7" w:history="1">
        <w:r w:rsidRPr="00AF1155">
          <w:rPr>
            <w:rStyle w:val="Hyperlinkki"/>
            <w:rFonts w:asciiTheme="minorHAnsi" w:hAnsiTheme="minorHAnsi" w:cstheme="minorHAnsi"/>
            <w:sz w:val="22"/>
            <w:szCs w:val="22"/>
          </w:rPr>
          <w:t>tiina.loytomaki@uurainen.fi</w:t>
        </w:r>
      </w:hyperlink>
    </w:p>
    <w:p w14:paraId="2A6E5C0E" w14:textId="392B850F" w:rsidR="00FD0C3A" w:rsidRDefault="00FD0C3A" w:rsidP="00804EFD">
      <w:pPr>
        <w:pStyle w:val="Luettelokappale"/>
        <w:numPr>
          <w:ilvl w:val="0"/>
          <w:numId w:val="16"/>
        </w:numPr>
        <w:spacing w:before="100" w:beforeAutospacing="1" w:after="240" w:line="276" w:lineRule="auto"/>
        <w:rPr>
          <w:rFonts w:ascii="CIDFont+F1" w:hAnsi="CIDFont+F1" w:cs="CIDFont+F1"/>
          <w:sz w:val="22"/>
          <w:szCs w:val="22"/>
        </w:rPr>
      </w:pPr>
      <w:r w:rsidRPr="00B05794">
        <w:rPr>
          <w:rFonts w:eastAsia="Times New Roman" w:cstheme="minorHAnsi"/>
          <w:b/>
          <w:bCs/>
          <w:sz w:val="22"/>
          <w:szCs w:val="22"/>
        </w:rPr>
        <w:t>Hankintamenette</w:t>
      </w:r>
      <w:r w:rsidR="009277ED" w:rsidRPr="00B05794">
        <w:rPr>
          <w:rFonts w:eastAsia="Times New Roman" w:cstheme="minorHAnsi"/>
          <w:b/>
          <w:bCs/>
          <w:sz w:val="22"/>
          <w:szCs w:val="22"/>
        </w:rPr>
        <w:t>l</w:t>
      </w:r>
      <w:r w:rsidRPr="00B05794">
        <w:rPr>
          <w:rFonts w:eastAsia="Times New Roman" w:cstheme="minorHAnsi"/>
          <w:b/>
          <w:bCs/>
          <w:sz w:val="22"/>
          <w:szCs w:val="22"/>
        </w:rPr>
        <w:t>y</w:t>
      </w:r>
      <w:r w:rsidR="003A7CA1" w:rsidRPr="00B05794">
        <w:rPr>
          <w:rFonts w:eastAsia="Times New Roman" w:cstheme="minorHAnsi"/>
          <w:b/>
          <w:bCs/>
          <w:sz w:val="22"/>
          <w:szCs w:val="22"/>
        </w:rPr>
        <w:br/>
      </w:r>
      <w:r w:rsidR="00126979">
        <w:rPr>
          <w:rFonts w:ascii="CIDFont+F1" w:hAnsi="CIDFont+F1" w:cs="CIDFont+F1"/>
          <w:sz w:val="22"/>
          <w:szCs w:val="22"/>
        </w:rPr>
        <w:br/>
      </w:r>
      <w:r w:rsidR="00215AA3" w:rsidRPr="00126979">
        <w:rPr>
          <w:rFonts w:ascii="CIDFont+F1" w:hAnsi="CIDFont+F1" w:cs="CIDFont+F1"/>
          <w:sz w:val="22"/>
          <w:szCs w:val="22"/>
        </w:rPr>
        <w:t>Uuraisten kunta pyytää hankintalain ja kunnan hankintaohjeen mukaisesti tarjoustanne konetyöpalveluista. Hankinta ei ylitä kansallista hankintarajaa</w:t>
      </w:r>
      <w:r w:rsidR="00AA12CF">
        <w:rPr>
          <w:rFonts w:ascii="CIDFont+F1" w:hAnsi="CIDFont+F1" w:cs="CIDFont+F1"/>
          <w:sz w:val="22"/>
          <w:szCs w:val="22"/>
        </w:rPr>
        <w:t xml:space="preserve"> (muut erityiset palveluhankinnat)</w:t>
      </w:r>
      <w:r w:rsidR="00215AA3" w:rsidRPr="00126979">
        <w:rPr>
          <w:rFonts w:ascii="CIDFont+F1" w:hAnsi="CIDFont+F1" w:cs="CIDFont+F1"/>
          <w:sz w:val="22"/>
          <w:szCs w:val="22"/>
        </w:rPr>
        <w:t xml:space="preserve">. </w:t>
      </w:r>
      <w:r w:rsidRPr="00126979">
        <w:rPr>
          <w:rFonts w:ascii="CIDFont+F1" w:hAnsi="CIDFont+F1" w:cs="CIDFont+F1"/>
          <w:sz w:val="22"/>
          <w:szCs w:val="22"/>
        </w:rPr>
        <w:t>Hankintamenettelynä on hankintalain 32§:ss</w:t>
      </w:r>
      <w:r w:rsidR="00632D2B">
        <w:rPr>
          <w:rFonts w:ascii="CIDFont+F1" w:hAnsi="CIDFont+F1" w:cs="CIDFont+F1"/>
          <w:sz w:val="22"/>
          <w:szCs w:val="22"/>
        </w:rPr>
        <w:t>ä</w:t>
      </w:r>
      <w:r w:rsidRPr="00126979">
        <w:rPr>
          <w:rFonts w:ascii="CIDFont+F1" w:hAnsi="CIDFont+F1" w:cs="CIDFont+F1"/>
          <w:sz w:val="22"/>
          <w:szCs w:val="22"/>
        </w:rPr>
        <w:t xml:space="preserve"> tarkoitettu avoin menettely, kaikki halukkaat voivat tehdä tarjouksen. Hankinnassa noudatetaan lakia julkisista hankinnoista (1397/2016). </w:t>
      </w:r>
      <w:r w:rsidR="00247821">
        <w:rPr>
          <w:rFonts w:ascii="CIDFont+F1" w:hAnsi="CIDFont+F1" w:cs="CIDFont+F1"/>
          <w:sz w:val="22"/>
          <w:szCs w:val="22"/>
        </w:rPr>
        <w:t>Tarjouspyynnöstä</w:t>
      </w:r>
      <w:r w:rsidRPr="00126979">
        <w:rPr>
          <w:rFonts w:ascii="CIDFont+F1" w:hAnsi="CIDFont+F1" w:cs="CIDFont+F1"/>
          <w:sz w:val="22"/>
          <w:szCs w:val="22"/>
        </w:rPr>
        <w:t xml:space="preserve"> ilmoitetaan kunnan internetsivuilla ja </w:t>
      </w:r>
      <w:r w:rsidR="005E291D">
        <w:rPr>
          <w:rFonts w:ascii="CIDFont+F1" w:hAnsi="CIDFont+F1" w:cs="CIDFont+F1"/>
          <w:sz w:val="22"/>
          <w:szCs w:val="22"/>
        </w:rPr>
        <w:t>Paikallisuutisissa</w:t>
      </w:r>
      <w:r w:rsidRPr="00126979">
        <w:rPr>
          <w:rFonts w:ascii="CIDFont+F1" w:hAnsi="CIDFont+F1" w:cs="CIDFont+F1"/>
          <w:sz w:val="22"/>
          <w:szCs w:val="22"/>
        </w:rPr>
        <w:t>.</w:t>
      </w:r>
      <w:r w:rsidR="00CE4DAE">
        <w:rPr>
          <w:rFonts w:ascii="CIDFont+F1" w:hAnsi="CIDFont+F1" w:cs="CIDFont+F1"/>
          <w:sz w:val="22"/>
          <w:szCs w:val="22"/>
        </w:rPr>
        <w:t xml:space="preserve"> </w:t>
      </w:r>
    </w:p>
    <w:p w14:paraId="7D752872" w14:textId="77777777" w:rsidR="003216A6" w:rsidRDefault="003216A6" w:rsidP="003216A6">
      <w:pPr>
        <w:pStyle w:val="Luettelokappale"/>
        <w:spacing w:before="100" w:beforeAutospacing="1" w:after="240" w:line="276" w:lineRule="auto"/>
        <w:rPr>
          <w:rFonts w:ascii="CIDFont+F1" w:hAnsi="CIDFont+F1" w:cs="CIDFont+F1"/>
          <w:sz w:val="22"/>
          <w:szCs w:val="22"/>
        </w:rPr>
      </w:pPr>
    </w:p>
    <w:p w14:paraId="24BF86A5" w14:textId="70D68B0D" w:rsidR="001032D9" w:rsidRDefault="001032D9" w:rsidP="001032D9">
      <w:pPr>
        <w:pStyle w:val="Luettelokappale"/>
        <w:numPr>
          <w:ilvl w:val="0"/>
          <w:numId w:val="16"/>
        </w:numPr>
        <w:spacing w:before="100" w:beforeAutospacing="1" w:after="240" w:line="276" w:lineRule="auto"/>
        <w:rPr>
          <w:rFonts w:eastAsia="Times New Roman" w:cstheme="minorHAnsi"/>
          <w:b/>
          <w:bCs/>
          <w:sz w:val="22"/>
          <w:szCs w:val="22"/>
        </w:rPr>
      </w:pPr>
      <w:r>
        <w:rPr>
          <w:rFonts w:eastAsia="Times New Roman" w:cstheme="minorHAnsi"/>
          <w:b/>
          <w:bCs/>
          <w:sz w:val="22"/>
          <w:szCs w:val="22"/>
        </w:rPr>
        <w:t xml:space="preserve">Tarjottavat kohteet </w:t>
      </w:r>
    </w:p>
    <w:p w14:paraId="001D3991" w14:textId="706E4AB4" w:rsidR="00DF15E8" w:rsidRDefault="003216A6" w:rsidP="00DF15E8">
      <w:pPr>
        <w:pStyle w:val="Luettelokappale"/>
        <w:spacing w:before="100" w:beforeAutospacing="1" w:after="240" w:line="276" w:lineRule="auto"/>
        <w:rPr>
          <w:rFonts w:ascii="CIDFont+F1" w:hAnsi="CIDFont+F1" w:cs="CIDFont+F1"/>
          <w:sz w:val="22"/>
          <w:szCs w:val="22"/>
        </w:rPr>
      </w:pPr>
      <w:r>
        <w:rPr>
          <w:rFonts w:ascii="CIDFont+F1" w:hAnsi="CIDFont+F1" w:cs="CIDFont+F1"/>
          <w:sz w:val="22"/>
          <w:szCs w:val="22"/>
        </w:rPr>
        <w:br/>
      </w:r>
      <w:r w:rsidR="001032D9" w:rsidRPr="001032D9">
        <w:rPr>
          <w:rFonts w:ascii="CIDFont+F1" w:hAnsi="CIDFont+F1" w:cs="CIDFont+F1"/>
          <w:sz w:val="22"/>
          <w:szCs w:val="22"/>
        </w:rPr>
        <w:t>Uuraist</w:t>
      </w:r>
      <w:r w:rsidR="001032D9">
        <w:rPr>
          <w:rFonts w:ascii="CIDFont+F1" w:hAnsi="CIDFont+F1" w:cs="CIDFont+F1"/>
          <w:sz w:val="22"/>
          <w:szCs w:val="22"/>
        </w:rPr>
        <w:t>e</w:t>
      </w:r>
      <w:r w:rsidR="001032D9" w:rsidRPr="001032D9">
        <w:rPr>
          <w:rFonts w:ascii="CIDFont+F1" w:hAnsi="CIDFont+F1" w:cs="CIDFont+F1"/>
          <w:sz w:val="22"/>
          <w:szCs w:val="22"/>
        </w:rPr>
        <w:t xml:space="preserve">n kunta pyytää </w:t>
      </w:r>
      <w:r w:rsidR="003A7CA1" w:rsidRPr="003A7CA1">
        <w:rPr>
          <w:rFonts w:ascii="CIDFont+F1" w:hAnsi="CIDFont+F1" w:cs="CIDFont+F1"/>
          <w:b/>
          <w:bCs/>
          <w:sz w:val="22"/>
          <w:szCs w:val="22"/>
        </w:rPr>
        <w:t>tuntiveloitushintaista</w:t>
      </w:r>
      <w:r w:rsidR="003A7CA1">
        <w:rPr>
          <w:rFonts w:ascii="CIDFont+F1" w:hAnsi="CIDFont+F1" w:cs="CIDFont+F1"/>
          <w:sz w:val="22"/>
          <w:szCs w:val="22"/>
        </w:rPr>
        <w:t xml:space="preserve"> </w:t>
      </w:r>
      <w:r w:rsidR="001032D9" w:rsidRPr="001032D9">
        <w:rPr>
          <w:rFonts w:ascii="CIDFont+F1" w:hAnsi="CIDFont+F1" w:cs="CIDFont+F1"/>
          <w:sz w:val="22"/>
          <w:szCs w:val="22"/>
        </w:rPr>
        <w:t>tarjoustanne konet</w:t>
      </w:r>
      <w:r w:rsidR="00FD0C3A">
        <w:rPr>
          <w:rFonts w:ascii="CIDFont+F1" w:hAnsi="CIDFont+F1" w:cs="CIDFont+F1"/>
          <w:sz w:val="22"/>
          <w:szCs w:val="22"/>
        </w:rPr>
        <w:t>yöpalveluista ajalle 1.</w:t>
      </w:r>
      <w:r w:rsidR="004C31FD">
        <w:rPr>
          <w:rFonts w:ascii="CIDFont+F1" w:hAnsi="CIDFont+F1" w:cs="CIDFont+F1"/>
          <w:sz w:val="22"/>
          <w:szCs w:val="22"/>
        </w:rPr>
        <w:t>10</w:t>
      </w:r>
      <w:r w:rsidR="00FD0C3A">
        <w:rPr>
          <w:rFonts w:ascii="CIDFont+F1" w:hAnsi="CIDFont+F1" w:cs="CIDFont+F1"/>
          <w:sz w:val="22"/>
          <w:szCs w:val="22"/>
        </w:rPr>
        <w:t>.202</w:t>
      </w:r>
      <w:r w:rsidR="00CC3992">
        <w:rPr>
          <w:rFonts w:ascii="CIDFont+F1" w:hAnsi="CIDFont+F1" w:cs="CIDFont+F1"/>
          <w:sz w:val="22"/>
          <w:szCs w:val="22"/>
        </w:rPr>
        <w:t>6</w:t>
      </w:r>
      <w:r w:rsidR="00FD0C3A">
        <w:rPr>
          <w:rFonts w:ascii="CIDFont+F1" w:hAnsi="CIDFont+F1" w:cs="CIDFont+F1"/>
          <w:sz w:val="22"/>
          <w:szCs w:val="22"/>
        </w:rPr>
        <w:t xml:space="preserve"> – 3</w:t>
      </w:r>
      <w:r w:rsidR="00CC3992">
        <w:rPr>
          <w:rFonts w:ascii="CIDFont+F1" w:hAnsi="CIDFont+F1" w:cs="CIDFont+F1"/>
          <w:sz w:val="22"/>
          <w:szCs w:val="22"/>
        </w:rPr>
        <w:t>0</w:t>
      </w:r>
      <w:r w:rsidR="00FD0C3A">
        <w:rPr>
          <w:rFonts w:ascii="CIDFont+F1" w:hAnsi="CIDFont+F1" w:cs="CIDFont+F1"/>
          <w:sz w:val="22"/>
          <w:szCs w:val="22"/>
        </w:rPr>
        <w:t>.</w:t>
      </w:r>
      <w:r w:rsidR="004C31FD">
        <w:rPr>
          <w:rFonts w:ascii="CIDFont+F1" w:hAnsi="CIDFont+F1" w:cs="CIDFont+F1"/>
          <w:sz w:val="22"/>
          <w:szCs w:val="22"/>
        </w:rPr>
        <w:t>9</w:t>
      </w:r>
      <w:r w:rsidR="00FD0C3A">
        <w:rPr>
          <w:rFonts w:ascii="CIDFont+F1" w:hAnsi="CIDFont+F1" w:cs="CIDFont+F1"/>
          <w:sz w:val="22"/>
          <w:szCs w:val="22"/>
        </w:rPr>
        <w:t>.202</w:t>
      </w:r>
      <w:r w:rsidR="004C31FD">
        <w:rPr>
          <w:rFonts w:ascii="CIDFont+F1" w:hAnsi="CIDFont+F1" w:cs="CIDFont+F1"/>
          <w:sz w:val="22"/>
          <w:szCs w:val="22"/>
        </w:rPr>
        <w:t>7</w:t>
      </w:r>
      <w:r w:rsidR="00FD0C3A">
        <w:rPr>
          <w:rFonts w:ascii="CIDFont+F1" w:hAnsi="CIDFont+F1" w:cs="CIDFont+F1"/>
          <w:sz w:val="22"/>
          <w:szCs w:val="22"/>
        </w:rPr>
        <w:t>, sekä mahdollisesta optiosta ajalle 1.</w:t>
      </w:r>
      <w:r w:rsidR="004C31FD">
        <w:rPr>
          <w:rFonts w:ascii="CIDFont+F1" w:hAnsi="CIDFont+F1" w:cs="CIDFont+F1"/>
          <w:sz w:val="22"/>
          <w:szCs w:val="22"/>
        </w:rPr>
        <w:t>10</w:t>
      </w:r>
      <w:r w:rsidR="00FD0C3A">
        <w:rPr>
          <w:rFonts w:ascii="CIDFont+F1" w:hAnsi="CIDFont+F1" w:cs="CIDFont+F1"/>
          <w:sz w:val="22"/>
          <w:szCs w:val="22"/>
        </w:rPr>
        <w:t>.202</w:t>
      </w:r>
      <w:r w:rsidR="004C31FD">
        <w:rPr>
          <w:rFonts w:ascii="CIDFont+F1" w:hAnsi="CIDFont+F1" w:cs="CIDFont+F1"/>
          <w:sz w:val="22"/>
          <w:szCs w:val="22"/>
        </w:rPr>
        <w:t>7</w:t>
      </w:r>
      <w:r w:rsidR="00FD0C3A">
        <w:rPr>
          <w:rFonts w:ascii="CIDFont+F1" w:hAnsi="CIDFont+F1" w:cs="CIDFont+F1"/>
          <w:sz w:val="22"/>
          <w:szCs w:val="22"/>
        </w:rPr>
        <w:t>-</w:t>
      </w:r>
      <w:r w:rsidR="005E291D">
        <w:rPr>
          <w:rFonts w:ascii="CIDFont+F1" w:hAnsi="CIDFont+F1" w:cs="CIDFont+F1"/>
          <w:sz w:val="22"/>
          <w:szCs w:val="22"/>
        </w:rPr>
        <w:t>30</w:t>
      </w:r>
      <w:r w:rsidR="00FD0C3A">
        <w:rPr>
          <w:rFonts w:ascii="CIDFont+F1" w:hAnsi="CIDFont+F1" w:cs="CIDFont+F1"/>
          <w:sz w:val="22"/>
          <w:szCs w:val="22"/>
        </w:rPr>
        <w:t>.</w:t>
      </w:r>
      <w:r w:rsidR="004C31FD">
        <w:rPr>
          <w:rFonts w:ascii="CIDFont+F1" w:hAnsi="CIDFont+F1" w:cs="CIDFont+F1"/>
          <w:sz w:val="22"/>
          <w:szCs w:val="22"/>
        </w:rPr>
        <w:t>9</w:t>
      </w:r>
      <w:r w:rsidR="00FD0C3A">
        <w:rPr>
          <w:rFonts w:ascii="CIDFont+F1" w:hAnsi="CIDFont+F1" w:cs="CIDFont+F1"/>
          <w:sz w:val="22"/>
          <w:szCs w:val="22"/>
        </w:rPr>
        <w:t>.20</w:t>
      </w:r>
      <w:r w:rsidR="006F2B72">
        <w:rPr>
          <w:rFonts w:ascii="CIDFont+F1" w:hAnsi="CIDFont+F1" w:cs="CIDFont+F1"/>
          <w:sz w:val="22"/>
          <w:szCs w:val="22"/>
        </w:rPr>
        <w:t>2</w:t>
      </w:r>
      <w:r w:rsidR="004C31FD">
        <w:rPr>
          <w:rFonts w:ascii="CIDFont+F1" w:hAnsi="CIDFont+F1" w:cs="CIDFont+F1"/>
          <w:sz w:val="22"/>
          <w:szCs w:val="22"/>
        </w:rPr>
        <w:t>8</w:t>
      </w:r>
      <w:r w:rsidR="00FD0C3A" w:rsidRPr="00AC62CD">
        <w:rPr>
          <w:rFonts w:ascii="CIDFont+F1" w:hAnsi="CIDFont+F1" w:cs="CIDFont+F1"/>
          <w:sz w:val="22"/>
          <w:szCs w:val="22"/>
        </w:rPr>
        <w:t xml:space="preserve">. </w:t>
      </w:r>
      <w:r w:rsidR="001032D9" w:rsidRPr="00AC62CD">
        <w:rPr>
          <w:rFonts w:ascii="CIDFont+F1" w:hAnsi="CIDFont+F1" w:cs="CIDFont+F1"/>
          <w:sz w:val="22"/>
          <w:szCs w:val="22"/>
        </w:rPr>
        <w:t>Tämä tulee huomioida tarjouksen laadinnassa. Hinnat tulee antaa arvolisäverottomana (alv.</w:t>
      </w:r>
      <w:r w:rsidR="006F2B72" w:rsidRPr="00AC62CD">
        <w:rPr>
          <w:rFonts w:ascii="CIDFont+F1" w:hAnsi="CIDFont+F1" w:cs="CIDFont+F1"/>
          <w:sz w:val="22"/>
          <w:szCs w:val="22"/>
        </w:rPr>
        <w:t>0 %</w:t>
      </w:r>
      <w:r w:rsidR="001032D9" w:rsidRPr="00AC62CD">
        <w:rPr>
          <w:rFonts w:ascii="CIDFont+F1" w:hAnsi="CIDFont+F1" w:cs="CIDFont+F1"/>
          <w:sz w:val="22"/>
          <w:szCs w:val="22"/>
        </w:rPr>
        <w:t xml:space="preserve">). Tarjouksessa </w:t>
      </w:r>
      <w:r w:rsidR="009F3E75">
        <w:rPr>
          <w:rFonts w:ascii="CIDFont+F1" w:hAnsi="CIDFont+F1" w:cs="CIDFont+F1"/>
          <w:sz w:val="22"/>
          <w:szCs w:val="22"/>
        </w:rPr>
        <w:t>tulee esittää vain pyydettyjä konetyyppejä. Muita mahdollisia konetyyppejä/kalustoa ei huomioida tässä kilpailutuksessa</w:t>
      </w:r>
      <w:r w:rsidR="001032D9" w:rsidRPr="00AC62CD">
        <w:rPr>
          <w:rFonts w:ascii="CIDFont+F1" w:hAnsi="CIDFont+F1" w:cs="CIDFont+F1"/>
          <w:sz w:val="22"/>
          <w:szCs w:val="22"/>
        </w:rPr>
        <w:t>:</w:t>
      </w:r>
    </w:p>
    <w:p w14:paraId="5C36DF2E" w14:textId="2A6F04F0" w:rsidR="001032D9" w:rsidRPr="00DF15E8" w:rsidRDefault="001032D9" w:rsidP="00DF15E8">
      <w:pPr>
        <w:pStyle w:val="Luettelokappale"/>
        <w:spacing w:before="100" w:beforeAutospacing="1" w:after="240" w:line="276" w:lineRule="auto"/>
        <w:rPr>
          <w:rFonts w:ascii="CIDFont+F1" w:hAnsi="CIDFont+F1" w:cs="CIDFont+F1"/>
          <w:sz w:val="22"/>
          <w:szCs w:val="22"/>
        </w:rPr>
      </w:pPr>
      <w:r>
        <w:rPr>
          <w:rFonts w:eastAsia="Times New Roman" w:cstheme="minorHAnsi"/>
          <w:sz w:val="22"/>
          <w:szCs w:val="22"/>
        </w:rPr>
        <w:br/>
        <w:t>Kaivinkone: KHH(t) 6 – 10 t:</w:t>
      </w:r>
      <w:r>
        <w:rPr>
          <w:rFonts w:eastAsia="Times New Roman" w:cstheme="minorHAnsi"/>
          <w:sz w:val="22"/>
          <w:szCs w:val="22"/>
        </w:rPr>
        <w:tab/>
      </w:r>
      <w:r>
        <w:rPr>
          <w:rFonts w:eastAsia="Times New Roman" w:cstheme="minorHAnsi"/>
          <w:sz w:val="22"/>
          <w:szCs w:val="22"/>
        </w:rPr>
        <w:tab/>
      </w:r>
      <w:r>
        <w:rPr>
          <w:rFonts w:eastAsia="Times New Roman" w:cstheme="minorHAnsi"/>
          <w:sz w:val="22"/>
          <w:szCs w:val="22"/>
        </w:rPr>
        <w:tab/>
        <w:t>€/h</w:t>
      </w:r>
      <w:r>
        <w:rPr>
          <w:rFonts w:eastAsia="Times New Roman" w:cstheme="minorHAnsi"/>
          <w:sz w:val="22"/>
          <w:szCs w:val="22"/>
        </w:rPr>
        <w:br/>
        <w:t>Kaivinkone: KHH(t) 10 -15 t:</w:t>
      </w:r>
      <w:r>
        <w:rPr>
          <w:rFonts w:eastAsia="Times New Roman" w:cstheme="minorHAnsi"/>
          <w:sz w:val="22"/>
          <w:szCs w:val="22"/>
        </w:rPr>
        <w:tab/>
      </w:r>
      <w:r>
        <w:rPr>
          <w:rFonts w:eastAsia="Times New Roman" w:cstheme="minorHAnsi"/>
          <w:sz w:val="22"/>
          <w:szCs w:val="22"/>
        </w:rPr>
        <w:tab/>
      </w:r>
      <w:r>
        <w:rPr>
          <w:rFonts w:eastAsia="Times New Roman" w:cstheme="minorHAnsi"/>
          <w:sz w:val="22"/>
          <w:szCs w:val="22"/>
        </w:rPr>
        <w:tab/>
        <w:t>€/h</w:t>
      </w:r>
      <w:r>
        <w:rPr>
          <w:rFonts w:eastAsia="Times New Roman" w:cstheme="minorHAnsi"/>
          <w:sz w:val="22"/>
          <w:szCs w:val="22"/>
        </w:rPr>
        <w:br/>
        <w:t>Kaivinkone: KHH(t) 15 -25 t:</w:t>
      </w:r>
      <w:r>
        <w:rPr>
          <w:rFonts w:eastAsia="Times New Roman" w:cstheme="minorHAnsi"/>
          <w:sz w:val="22"/>
          <w:szCs w:val="22"/>
        </w:rPr>
        <w:tab/>
      </w:r>
      <w:r>
        <w:rPr>
          <w:rFonts w:eastAsia="Times New Roman" w:cstheme="minorHAnsi"/>
          <w:sz w:val="22"/>
          <w:szCs w:val="22"/>
        </w:rPr>
        <w:tab/>
      </w:r>
      <w:r>
        <w:rPr>
          <w:rFonts w:eastAsia="Times New Roman" w:cstheme="minorHAnsi"/>
          <w:sz w:val="22"/>
          <w:szCs w:val="22"/>
        </w:rPr>
        <w:tab/>
        <w:t>€/h</w:t>
      </w:r>
      <w:r>
        <w:rPr>
          <w:rFonts w:eastAsia="Times New Roman" w:cstheme="minorHAnsi"/>
          <w:sz w:val="22"/>
          <w:szCs w:val="22"/>
        </w:rPr>
        <w:br/>
        <w:t>Kaivinkone: KHH(t) 25 -&gt; t:</w:t>
      </w:r>
      <w:r>
        <w:rPr>
          <w:rFonts w:eastAsia="Times New Roman" w:cstheme="minorHAnsi"/>
          <w:sz w:val="22"/>
          <w:szCs w:val="22"/>
        </w:rPr>
        <w:tab/>
      </w:r>
      <w:r>
        <w:rPr>
          <w:rFonts w:eastAsia="Times New Roman" w:cstheme="minorHAnsi"/>
          <w:sz w:val="22"/>
          <w:szCs w:val="22"/>
        </w:rPr>
        <w:tab/>
      </w:r>
      <w:r>
        <w:rPr>
          <w:rFonts w:eastAsia="Times New Roman" w:cstheme="minorHAnsi"/>
          <w:sz w:val="22"/>
          <w:szCs w:val="22"/>
        </w:rPr>
        <w:tab/>
        <w:t>€/h</w:t>
      </w:r>
      <w:r>
        <w:rPr>
          <w:rFonts w:eastAsia="Times New Roman" w:cstheme="minorHAnsi"/>
          <w:sz w:val="22"/>
          <w:szCs w:val="22"/>
        </w:rPr>
        <w:br/>
        <w:t>Kaivinkone: KKH(p) 15 – 25t:</w:t>
      </w:r>
      <w:r>
        <w:rPr>
          <w:rFonts w:eastAsia="Times New Roman" w:cstheme="minorHAnsi"/>
          <w:sz w:val="22"/>
          <w:szCs w:val="22"/>
        </w:rPr>
        <w:tab/>
      </w:r>
      <w:r>
        <w:rPr>
          <w:rFonts w:eastAsia="Times New Roman" w:cstheme="minorHAnsi"/>
          <w:sz w:val="22"/>
          <w:szCs w:val="22"/>
        </w:rPr>
        <w:tab/>
      </w:r>
      <w:r>
        <w:rPr>
          <w:rFonts w:eastAsia="Times New Roman" w:cstheme="minorHAnsi"/>
          <w:sz w:val="22"/>
          <w:szCs w:val="22"/>
        </w:rPr>
        <w:tab/>
        <w:t>€/h</w:t>
      </w:r>
      <w:r>
        <w:rPr>
          <w:rFonts w:eastAsia="Times New Roman" w:cstheme="minorHAnsi"/>
          <w:sz w:val="22"/>
          <w:szCs w:val="22"/>
        </w:rPr>
        <w:br/>
        <w:t>Kuorma-auto, 4-akselinen:</w:t>
      </w:r>
      <w:r>
        <w:rPr>
          <w:rFonts w:eastAsia="Times New Roman" w:cstheme="minorHAnsi"/>
          <w:sz w:val="22"/>
          <w:szCs w:val="22"/>
        </w:rPr>
        <w:tab/>
      </w:r>
      <w:r>
        <w:rPr>
          <w:rFonts w:eastAsia="Times New Roman" w:cstheme="minorHAnsi"/>
          <w:sz w:val="22"/>
          <w:szCs w:val="22"/>
        </w:rPr>
        <w:tab/>
      </w:r>
      <w:r>
        <w:rPr>
          <w:rFonts w:eastAsia="Times New Roman" w:cstheme="minorHAnsi"/>
          <w:sz w:val="22"/>
          <w:szCs w:val="22"/>
        </w:rPr>
        <w:tab/>
        <w:t>€/h</w:t>
      </w:r>
      <w:r>
        <w:rPr>
          <w:rFonts w:eastAsia="Times New Roman" w:cstheme="minorHAnsi"/>
          <w:sz w:val="22"/>
          <w:szCs w:val="22"/>
        </w:rPr>
        <w:br/>
        <w:t>Pyöräkuormaaja</w:t>
      </w:r>
      <w:r>
        <w:rPr>
          <w:rFonts w:eastAsia="Times New Roman" w:cstheme="minorHAnsi"/>
          <w:sz w:val="22"/>
          <w:szCs w:val="22"/>
        </w:rPr>
        <w:tab/>
      </w:r>
      <w:r>
        <w:rPr>
          <w:rFonts w:eastAsia="Times New Roman" w:cstheme="minorHAnsi"/>
          <w:sz w:val="22"/>
          <w:szCs w:val="22"/>
        </w:rPr>
        <w:tab/>
      </w:r>
      <w:r>
        <w:rPr>
          <w:rFonts w:eastAsia="Times New Roman" w:cstheme="minorHAnsi"/>
          <w:sz w:val="22"/>
          <w:szCs w:val="22"/>
        </w:rPr>
        <w:tab/>
      </w:r>
      <w:r>
        <w:rPr>
          <w:rFonts w:eastAsia="Times New Roman" w:cstheme="minorHAnsi"/>
          <w:sz w:val="22"/>
          <w:szCs w:val="22"/>
        </w:rPr>
        <w:tab/>
        <w:t>€/h</w:t>
      </w:r>
      <w:r>
        <w:rPr>
          <w:rFonts w:eastAsia="Times New Roman" w:cstheme="minorHAnsi"/>
          <w:sz w:val="22"/>
          <w:szCs w:val="22"/>
        </w:rPr>
        <w:br/>
        <w:t>Traktori + apulaitteet maankuljetukseen:</w:t>
      </w:r>
      <w:r>
        <w:rPr>
          <w:rFonts w:eastAsia="Times New Roman" w:cstheme="minorHAnsi"/>
          <w:sz w:val="22"/>
          <w:szCs w:val="22"/>
        </w:rPr>
        <w:tab/>
        <w:t>€/h</w:t>
      </w:r>
      <w:r>
        <w:rPr>
          <w:rFonts w:eastAsia="Times New Roman" w:cstheme="minorHAnsi"/>
          <w:sz w:val="22"/>
          <w:szCs w:val="22"/>
        </w:rPr>
        <w:br/>
        <w:t>Miestyö:</w:t>
      </w:r>
      <w:r>
        <w:rPr>
          <w:rFonts w:eastAsia="Times New Roman" w:cstheme="minorHAnsi"/>
          <w:sz w:val="22"/>
          <w:szCs w:val="22"/>
        </w:rPr>
        <w:tab/>
      </w:r>
      <w:r>
        <w:rPr>
          <w:rFonts w:eastAsia="Times New Roman" w:cstheme="minorHAnsi"/>
          <w:sz w:val="22"/>
          <w:szCs w:val="22"/>
        </w:rPr>
        <w:tab/>
      </w:r>
      <w:r>
        <w:rPr>
          <w:rFonts w:eastAsia="Times New Roman" w:cstheme="minorHAnsi"/>
          <w:sz w:val="22"/>
          <w:szCs w:val="22"/>
        </w:rPr>
        <w:tab/>
      </w:r>
      <w:r>
        <w:rPr>
          <w:rFonts w:eastAsia="Times New Roman" w:cstheme="minorHAnsi"/>
          <w:sz w:val="22"/>
          <w:szCs w:val="22"/>
        </w:rPr>
        <w:tab/>
      </w:r>
      <w:r>
        <w:rPr>
          <w:rFonts w:eastAsia="Times New Roman" w:cstheme="minorHAnsi"/>
          <w:sz w:val="22"/>
          <w:szCs w:val="22"/>
        </w:rPr>
        <w:tab/>
        <w:t>€/h</w:t>
      </w:r>
    </w:p>
    <w:p w14:paraId="15E2F6BF" w14:textId="5B200D66" w:rsidR="001032D9" w:rsidRDefault="001032D9" w:rsidP="001032D9">
      <w:pPr>
        <w:spacing w:before="100" w:beforeAutospacing="1" w:after="240" w:line="276" w:lineRule="auto"/>
        <w:ind w:left="720"/>
        <w:rPr>
          <w:rFonts w:eastAsia="Times New Roman" w:cstheme="minorHAnsi"/>
          <w:sz w:val="22"/>
          <w:szCs w:val="22"/>
        </w:rPr>
      </w:pPr>
      <w:r w:rsidRPr="001032D9">
        <w:rPr>
          <w:rFonts w:eastAsia="Times New Roman" w:cstheme="minorHAnsi"/>
          <w:sz w:val="22"/>
          <w:szCs w:val="22"/>
        </w:rPr>
        <w:t>Tarjoushinnan tulee sisältää kauhan hydraulisen pyörittäjän (lukuun ottamatta koneluokassa kkht</w:t>
      </w:r>
      <w:r>
        <w:rPr>
          <w:rFonts w:eastAsia="Times New Roman" w:cstheme="minorHAnsi"/>
          <w:sz w:val="22"/>
          <w:szCs w:val="22"/>
        </w:rPr>
        <w:t xml:space="preserve"> </w:t>
      </w:r>
      <w:r w:rsidRPr="001032D9">
        <w:rPr>
          <w:rFonts w:eastAsia="Times New Roman" w:cstheme="minorHAnsi"/>
          <w:sz w:val="22"/>
          <w:szCs w:val="22"/>
        </w:rPr>
        <w:t>&gt;25tn). Erillisessä kalustoluettelossa tulee eritellä tarkemmin tarjottujen koneiden merkki ja</w:t>
      </w:r>
      <w:r>
        <w:rPr>
          <w:rFonts w:eastAsia="Times New Roman" w:cstheme="minorHAnsi"/>
          <w:sz w:val="22"/>
          <w:szCs w:val="22"/>
        </w:rPr>
        <w:t xml:space="preserve"> </w:t>
      </w:r>
      <w:r w:rsidRPr="001032D9">
        <w:rPr>
          <w:rFonts w:eastAsia="Times New Roman" w:cstheme="minorHAnsi"/>
          <w:sz w:val="22"/>
          <w:szCs w:val="22"/>
        </w:rPr>
        <w:t>vuosimalli. Kalustoluettelossa esitetään myös muut</w:t>
      </w:r>
      <w:r>
        <w:rPr>
          <w:rFonts w:eastAsia="Times New Roman" w:cstheme="minorHAnsi"/>
          <w:sz w:val="22"/>
          <w:szCs w:val="22"/>
        </w:rPr>
        <w:t xml:space="preserve"> </w:t>
      </w:r>
      <w:r>
        <w:rPr>
          <w:rFonts w:eastAsia="Times New Roman" w:cstheme="minorHAnsi"/>
          <w:sz w:val="22"/>
          <w:szCs w:val="22"/>
        </w:rPr>
        <w:lastRenderedPageBreak/>
        <w:t>k</w:t>
      </w:r>
      <w:r w:rsidRPr="001032D9">
        <w:rPr>
          <w:rFonts w:eastAsia="Times New Roman" w:cstheme="minorHAnsi"/>
          <w:sz w:val="22"/>
          <w:szCs w:val="22"/>
        </w:rPr>
        <w:t>äytettävissä olevat apuvälineet ja niiden</w:t>
      </w:r>
      <w:r>
        <w:rPr>
          <w:rFonts w:eastAsia="Times New Roman" w:cstheme="minorHAnsi"/>
          <w:sz w:val="22"/>
          <w:szCs w:val="22"/>
        </w:rPr>
        <w:t xml:space="preserve"> </w:t>
      </w:r>
      <w:r w:rsidRPr="001032D9">
        <w:rPr>
          <w:rFonts w:eastAsia="Times New Roman" w:cstheme="minorHAnsi"/>
          <w:sz w:val="22"/>
          <w:szCs w:val="22"/>
        </w:rPr>
        <w:t xml:space="preserve">hinnat. Tarjouksessa tulee mainita, onko </w:t>
      </w:r>
      <w:r>
        <w:rPr>
          <w:rFonts w:eastAsia="Times New Roman" w:cstheme="minorHAnsi"/>
          <w:sz w:val="22"/>
          <w:szCs w:val="22"/>
        </w:rPr>
        <w:t>t</w:t>
      </w:r>
      <w:r w:rsidRPr="001032D9">
        <w:rPr>
          <w:rFonts w:eastAsia="Times New Roman" w:cstheme="minorHAnsi"/>
          <w:sz w:val="22"/>
          <w:szCs w:val="22"/>
        </w:rPr>
        <w:t>arjoajalla käytettävissä 3d-koneohjausjärjestelmä.</w:t>
      </w:r>
    </w:p>
    <w:p w14:paraId="236CAA62" w14:textId="11370B25" w:rsidR="003216A6" w:rsidRPr="004A63E9" w:rsidRDefault="003216A6" w:rsidP="003216A6">
      <w:pPr>
        <w:pStyle w:val="Luettelokappale"/>
        <w:numPr>
          <w:ilvl w:val="0"/>
          <w:numId w:val="16"/>
        </w:numPr>
        <w:spacing w:before="100" w:beforeAutospacing="1" w:after="240" w:line="276" w:lineRule="auto"/>
        <w:rPr>
          <w:rFonts w:eastAsia="Times New Roman" w:cstheme="minorHAnsi"/>
          <w:b/>
          <w:bCs/>
          <w:sz w:val="22"/>
          <w:szCs w:val="22"/>
        </w:rPr>
      </w:pPr>
      <w:r>
        <w:rPr>
          <w:rFonts w:eastAsia="Times New Roman" w:cstheme="minorHAnsi"/>
          <w:b/>
          <w:bCs/>
          <w:sz w:val="22"/>
          <w:szCs w:val="22"/>
        </w:rPr>
        <w:t>Tarjouspyynnön alaisten koneiden tila</w:t>
      </w:r>
      <w:r w:rsidR="00D57BE7">
        <w:rPr>
          <w:rFonts w:eastAsia="Times New Roman" w:cstheme="minorHAnsi"/>
          <w:b/>
          <w:bCs/>
          <w:sz w:val="22"/>
          <w:szCs w:val="22"/>
        </w:rPr>
        <w:t>us</w:t>
      </w:r>
      <w:r>
        <w:rPr>
          <w:rFonts w:eastAsia="Times New Roman" w:cstheme="minorHAnsi"/>
          <w:b/>
          <w:bCs/>
          <w:sz w:val="22"/>
          <w:szCs w:val="22"/>
        </w:rPr>
        <w:t>työsisältö</w:t>
      </w:r>
    </w:p>
    <w:p w14:paraId="1AD12B13" w14:textId="77777777" w:rsidR="003216A6" w:rsidRDefault="003216A6" w:rsidP="003216A6">
      <w:pPr>
        <w:spacing w:before="100" w:beforeAutospacing="1" w:after="240" w:line="276" w:lineRule="auto"/>
        <w:ind w:left="720"/>
        <w:rPr>
          <w:rFonts w:ascii="CIDFont+F1" w:hAnsi="CIDFont+F1" w:cs="CIDFont+F1"/>
          <w:sz w:val="22"/>
          <w:szCs w:val="22"/>
        </w:rPr>
      </w:pPr>
      <w:r>
        <w:rPr>
          <w:rFonts w:ascii="CIDFont+F1" w:hAnsi="CIDFont+F1" w:cs="CIDFont+F1"/>
          <w:sz w:val="22"/>
          <w:szCs w:val="22"/>
        </w:rPr>
        <w:t>Tarjouspyynnön alaiset työt käsittävät Uuraisten kunnan alueella seuraavat työt:</w:t>
      </w:r>
    </w:p>
    <w:p w14:paraId="656E3797" w14:textId="77777777" w:rsidR="003216A6" w:rsidRPr="001032D9" w:rsidRDefault="003216A6" w:rsidP="003216A6">
      <w:pPr>
        <w:pStyle w:val="Luettelokappale"/>
        <w:numPr>
          <w:ilvl w:val="0"/>
          <w:numId w:val="20"/>
        </w:numPr>
        <w:spacing w:before="100" w:beforeAutospacing="1" w:after="240" w:line="276" w:lineRule="auto"/>
        <w:rPr>
          <w:rFonts w:eastAsia="Times New Roman" w:cstheme="minorHAnsi"/>
          <w:sz w:val="22"/>
          <w:szCs w:val="22"/>
        </w:rPr>
      </w:pPr>
      <w:r w:rsidRPr="001032D9">
        <w:rPr>
          <w:rFonts w:eastAsia="Times New Roman" w:cstheme="minorHAnsi"/>
          <w:sz w:val="22"/>
          <w:szCs w:val="22"/>
        </w:rPr>
        <w:t>Tuntityönä tehtävät vesi- ja viemärijohtojen kaivutyöt uusien liittymien ja korjaustöiden osalta, niihin liittyvän maansiirron ja tarvittavan putkien asennustyön. Tilaukset koskevat työn tekemiseen tarvittavia kaivinkoneita, ajokalustoa ja miestyötä. Työ sisältää vesi- ja viemäriliittymien kaivut ja täyttötyöt tiivistyksineen. Vesi- ja viemärilinjoihin liittyvät työt teetetään tarjouksen mukaisilla hinnoilla.</w:t>
      </w:r>
    </w:p>
    <w:p w14:paraId="505784D4" w14:textId="7F34D9CB" w:rsidR="003216A6" w:rsidRPr="00CE4DAE" w:rsidRDefault="003216A6" w:rsidP="003216A6">
      <w:pPr>
        <w:pStyle w:val="Luettelokappale"/>
        <w:numPr>
          <w:ilvl w:val="0"/>
          <w:numId w:val="20"/>
        </w:numPr>
        <w:autoSpaceDE w:val="0"/>
        <w:autoSpaceDN w:val="0"/>
        <w:adjustRightInd w:val="0"/>
        <w:spacing w:before="100" w:beforeAutospacing="1" w:after="240" w:line="276" w:lineRule="auto"/>
        <w:rPr>
          <w:rFonts w:eastAsia="Times New Roman" w:cstheme="minorHAnsi"/>
          <w:sz w:val="22"/>
          <w:szCs w:val="22"/>
        </w:rPr>
      </w:pPr>
      <w:r w:rsidRPr="001032D9">
        <w:rPr>
          <w:rFonts w:ascii="CIDFont+F1" w:hAnsi="CIDFont+F1" w:cs="CIDFont+F1"/>
          <w:sz w:val="22"/>
          <w:szCs w:val="22"/>
        </w:rPr>
        <w:t>Tuntityönä tehtävät kaavateiden rakentamis- ja parannustyöt tarvittavien koneiden</w:t>
      </w:r>
      <w:r>
        <w:rPr>
          <w:rFonts w:ascii="CIDFont+F1" w:hAnsi="CIDFont+F1" w:cs="CIDFont+F1"/>
          <w:sz w:val="22"/>
          <w:szCs w:val="22"/>
        </w:rPr>
        <w:t xml:space="preserve"> </w:t>
      </w:r>
      <w:r w:rsidRPr="001032D9">
        <w:rPr>
          <w:rFonts w:ascii="CIDFont+F1" w:hAnsi="CIDFont+F1" w:cs="CIDFont+F1"/>
          <w:sz w:val="22"/>
          <w:szCs w:val="22"/>
        </w:rPr>
        <w:t>ja ajokaluston osalta.</w:t>
      </w:r>
    </w:p>
    <w:p w14:paraId="29943064" w14:textId="39AD6343" w:rsidR="00CE4DAE" w:rsidRPr="001032D9" w:rsidRDefault="00CE4DAE" w:rsidP="003216A6">
      <w:pPr>
        <w:pStyle w:val="Luettelokappale"/>
        <w:numPr>
          <w:ilvl w:val="0"/>
          <w:numId w:val="20"/>
        </w:numPr>
        <w:autoSpaceDE w:val="0"/>
        <w:autoSpaceDN w:val="0"/>
        <w:adjustRightInd w:val="0"/>
        <w:spacing w:before="100" w:beforeAutospacing="1" w:after="240" w:line="276" w:lineRule="auto"/>
        <w:rPr>
          <w:rFonts w:eastAsia="Times New Roman" w:cstheme="minorHAnsi"/>
          <w:sz w:val="22"/>
          <w:szCs w:val="22"/>
        </w:rPr>
      </w:pPr>
      <w:r>
        <w:rPr>
          <w:rFonts w:ascii="CIDFont+F1" w:hAnsi="CIDFont+F1" w:cs="CIDFont+F1"/>
          <w:sz w:val="22"/>
          <w:szCs w:val="22"/>
        </w:rPr>
        <w:t>Tuntityönä tehtävät pienehköt maanrakennuskohteet</w:t>
      </w:r>
    </w:p>
    <w:p w14:paraId="488FA536" w14:textId="77777777" w:rsidR="003216A6" w:rsidRPr="003216A6" w:rsidRDefault="003216A6" w:rsidP="003216A6">
      <w:pPr>
        <w:autoSpaceDE w:val="0"/>
        <w:autoSpaceDN w:val="0"/>
        <w:adjustRightInd w:val="0"/>
        <w:ind w:left="720"/>
        <w:rPr>
          <w:rFonts w:ascii="CIDFont+F1" w:hAnsi="CIDFont+F1" w:cs="CIDFont+F1"/>
          <w:sz w:val="22"/>
          <w:szCs w:val="22"/>
        </w:rPr>
      </w:pPr>
      <w:r w:rsidRPr="001032D9">
        <w:rPr>
          <w:rFonts w:ascii="CIDFont+F1" w:hAnsi="CIDFont+F1" w:cs="CIDFont+F1"/>
          <w:sz w:val="22"/>
          <w:szCs w:val="22"/>
        </w:rPr>
        <w:t>Kokonais- tai os</w:t>
      </w:r>
      <w:r>
        <w:rPr>
          <w:rFonts w:ascii="CIDFont+F1" w:hAnsi="CIDFont+F1" w:cs="CIDFont+F1"/>
          <w:sz w:val="22"/>
          <w:szCs w:val="22"/>
        </w:rPr>
        <w:t>a</w:t>
      </w:r>
      <w:r w:rsidRPr="001032D9">
        <w:rPr>
          <w:rFonts w:ascii="CIDFont+F1" w:hAnsi="CIDFont+F1" w:cs="CIDFont+F1"/>
          <w:sz w:val="22"/>
          <w:szCs w:val="22"/>
        </w:rPr>
        <w:t>urakalla teetettävissä urakkakohteissa kunnalla on oikeus kilpailuttaa työmaiden</w:t>
      </w:r>
      <w:r>
        <w:rPr>
          <w:rFonts w:ascii="CIDFont+F1" w:hAnsi="CIDFont+F1" w:cs="CIDFont+F1"/>
          <w:sz w:val="22"/>
          <w:szCs w:val="22"/>
        </w:rPr>
        <w:t xml:space="preserve"> </w:t>
      </w:r>
      <w:r w:rsidRPr="001032D9">
        <w:rPr>
          <w:rFonts w:ascii="CIDFont+F1" w:hAnsi="CIDFont+F1" w:cs="CIDFont+F1"/>
          <w:sz w:val="22"/>
          <w:szCs w:val="22"/>
        </w:rPr>
        <w:t xml:space="preserve">kone- ja maansiirtotyöt erikseen, </w:t>
      </w:r>
      <w:r w:rsidRPr="00B9479D">
        <w:rPr>
          <w:rFonts w:ascii="CIDFont+F1" w:hAnsi="CIDFont+F1" w:cs="CIDFont+F1"/>
          <w:b/>
          <w:bCs/>
          <w:sz w:val="22"/>
          <w:szCs w:val="22"/>
        </w:rPr>
        <w:t>eikä tämä</w:t>
      </w:r>
      <w:r w:rsidRPr="003216A6">
        <w:rPr>
          <w:rFonts w:ascii="CIDFont+F1" w:hAnsi="CIDFont+F1" w:cs="CIDFont+F1"/>
          <w:sz w:val="22"/>
          <w:szCs w:val="22"/>
        </w:rPr>
        <w:t xml:space="preserve"> </w:t>
      </w:r>
      <w:r w:rsidRPr="001032D9">
        <w:rPr>
          <w:rFonts w:ascii="CIDFont+F1" w:hAnsi="CIDFont+F1" w:cs="CIDFont+F1"/>
          <w:sz w:val="22"/>
          <w:szCs w:val="22"/>
        </w:rPr>
        <w:t>tuntiveloituspohjainen</w:t>
      </w:r>
      <w:r>
        <w:rPr>
          <w:rFonts w:ascii="CIDFont+F1" w:hAnsi="CIDFont+F1" w:cs="CIDFont+F1"/>
          <w:sz w:val="22"/>
          <w:szCs w:val="22"/>
        </w:rPr>
        <w:t xml:space="preserve"> </w:t>
      </w:r>
      <w:r w:rsidRPr="001032D9">
        <w:rPr>
          <w:rFonts w:ascii="CIDFont+F1" w:hAnsi="CIDFont+F1" w:cs="CIDFont+F1"/>
          <w:sz w:val="22"/>
          <w:szCs w:val="22"/>
        </w:rPr>
        <w:t>konetyösopimus koske</w:t>
      </w:r>
      <w:r>
        <w:rPr>
          <w:rFonts w:ascii="CIDFont+F1" w:hAnsi="CIDFont+F1" w:cs="CIDFont+F1"/>
          <w:sz w:val="22"/>
          <w:szCs w:val="22"/>
        </w:rPr>
        <w:t xml:space="preserve"> </w:t>
      </w:r>
      <w:r w:rsidRPr="001032D9">
        <w:rPr>
          <w:rFonts w:ascii="CIDFont+F1" w:hAnsi="CIDFont+F1" w:cs="CIDFont+F1"/>
          <w:sz w:val="22"/>
          <w:szCs w:val="22"/>
        </w:rPr>
        <w:t>suoraan tällaisia</w:t>
      </w:r>
      <w:r>
        <w:rPr>
          <w:rFonts w:ascii="CIDFont+F1" w:hAnsi="CIDFont+F1" w:cs="CIDFont+F1"/>
          <w:sz w:val="22"/>
          <w:szCs w:val="22"/>
        </w:rPr>
        <w:t xml:space="preserve"> investointiluonteisia</w:t>
      </w:r>
      <w:r w:rsidRPr="001032D9">
        <w:rPr>
          <w:rFonts w:ascii="CIDFont+F1" w:hAnsi="CIDFont+F1" w:cs="CIDFont+F1"/>
          <w:sz w:val="22"/>
          <w:szCs w:val="22"/>
        </w:rPr>
        <w:t xml:space="preserve"> vesi- ja viemäri-, tai kadunrakennustyömaita.</w:t>
      </w:r>
    </w:p>
    <w:p w14:paraId="69E6F5AA" w14:textId="1195B983" w:rsidR="00DE0EEA" w:rsidRDefault="00DE0EEA" w:rsidP="000A09F3">
      <w:pPr>
        <w:pStyle w:val="Luettelokappale"/>
        <w:numPr>
          <w:ilvl w:val="0"/>
          <w:numId w:val="16"/>
        </w:numPr>
        <w:spacing w:before="100" w:beforeAutospacing="1" w:after="240" w:line="276" w:lineRule="auto"/>
        <w:rPr>
          <w:rFonts w:eastAsia="Times New Roman" w:cstheme="minorHAnsi"/>
          <w:b/>
          <w:bCs/>
          <w:sz w:val="22"/>
          <w:szCs w:val="22"/>
        </w:rPr>
      </w:pPr>
      <w:r>
        <w:rPr>
          <w:rFonts w:eastAsia="Times New Roman" w:cstheme="minorHAnsi"/>
          <w:b/>
          <w:bCs/>
          <w:sz w:val="22"/>
          <w:szCs w:val="22"/>
        </w:rPr>
        <w:t>Tarjoajaa koskevat soveltuvuusvaatimukset</w:t>
      </w:r>
    </w:p>
    <w:p w14:paraId="069E654E" w14:textId="05A1235A" w:rsidR="00EB5554" w:rsidRDefault="002D4E14" w:rsidP="00EB5554">
      <w:pPr>
        <w:spacing w:before="100" w:beforeAutospacing="1" w:after="240" w:line="276" w:lineRule="auto"/>
        <w:ind w:left="720"/>
        <w:rPr>
          <w:rFonts w:eastAsia="Times New Roman" w:cstheme="minorHAnsi"/>
          <w:sz w:val="22"/>
          <w:szCs w:val="22"/>
        </w:rPr>
      </w:pPr>
      <w:r>
        <w:rPr>
          <w:rFonts w:eastAsia="Times New Roman" w:cstheme="minorHAnsi"/>
          <w:sz w:val="22"/>
          <w:szCs w:val="22"/>
        </w:rPr>
        <w:t>Tarjoajan tulee täyttää liitteenä esitetty tarjoajan kelpoisuu</w:t>
      </w:r>
      <w:r w:rsidR="00F44155">
        <w:rPr>
          <w:rFonts w:eastAsia="Times New Roman" w:cstheme="minorHAnsi"/>
          <w:sz w:val="22"/>
          <w:szCs w:val="22"/>
        </w:rPr>
        <w:t>s</w:t>
      </w:r>
      <w:r>
        <w:rPr>
          <w:rFonts w:eastAsia="Times New Roman" w:cstheme="minorHAnsi"/>
          <w:sz w:val="22"/>
          <w:szCs w:val="22"/>
        </w:rPr>
        <w:t>arviointi, jolla sitoudutaan täyttämään tilaajavastuulain mukaiset vaatimukset</w:t>
      </w:r>
      <w:r w:rsidR="00C258DB">
        <w:rPr>
          <w:rFonts w:eastAsia="Times New Roman" w:cstheme="minorHAnsi"/>
          <w:sz w:val="22"/>
          <w:szCs w:val="22"/>
        </w:rPr>
        <w:t xml:space="preserve"> ja tilaajan asettamat erityisvaatimukset</w:t>
      </w:r>
      <w:r>
        <w:rPr>
          <w:rFonts w:eastAsia="Times New Roman" w:cstheme="minorHAnsi"/>
          <w:sz w:val="22"/>
          <w:szCs w:val="22"/>
        </w:rPr>
        <w:t>.</w:t>
      </w:r>
      <w:r w:rsidR="00F44155">
        <w:rPr>
          <w:rFonts w:eastAsia="Times New Roman" w:cstheme="minorHAnsi"/>
          <w:sz w:val="22"/>
          <w:szCs w:val="22"/>
        </w:rPr>
        <w:t xml:space="preserve"> </w:t>
      </w:r>
      <w:r w:rsidR="00F44155" w:rsidRPr="00EC1F19">
        <w:rPr>
          <w:rFonts w:eastAsia="Times New Roman" w:cstheme="minorHAnsi"/>
          <w:sz w:val="22"/>
          <w:szCs w:val="22"/>
          <w:u w:val="single"/>
        </w:rPr>
        <w:t>Voittaneen urakoitsijan on ennen sopimuksen allekirjoittamista</w:t>
      </w:r>
      <w:r w:rsidR="00F44155">
        <w:rPr>
          <w:rFonts w:eastAsia="Times New Roman" w:cstheme="minorHAnsi"/>
          <w:sz w:val="22"/>
          <w:szCs w:val="22"/>
        </w:rPr>
        <w:t xml:space="preserve"> toimitettava lisäksi</w:t>
      </w:r>
      <w:r w:rsidR="00DE0EEA" w:rsidRPr="00DE0EEA">
        <w:rPr>
          <w:rFonts w:eastAsia="Times New Roman" w:cstheme="minorHAnsi"/>
          <w:sz w:val="22"/>
          <w:szCs w:val="22"/>
        </w:rPr>
        <w:t xml:space="preserve"> tilaajavastuulain</w:t>
      </w:r>
      <w:r w:rsidR="00DE0EEA">
        <w:rPr>
          <w:rFonts w:eastAsia="Times New Roman" w:cstheme="minorHAnsi"/>
          <w:sz w:val="22"/>
          <w:szCs w:val="22"/>
        </w:rPr>
        <w:t xml:space="preserve"> </w:t>
      </w:r>
      <w:r w:rsidR="00DE0EEA" w:rsidRPr="00DE0EEA">
        <w:rPr>
          <w:rFonts w:eastAsia="Times New Roman" w:cstheme="minorHAnsi"/>
          <w:sz w:val="22"/>
          <w:szCs w:val="22"/>
        </w:rPr>
        <w:t>mukai</w:t>
      </w:r>
      <w:r w:rsidR="00F44155">
        <w:rPr>
          <w:rFonts w:eastAsia="Times New Roman" w:cstheme="minorHAnsi"/>
          <w:sz w:val="22"/>
          <w:szCs w:val="22"/>
        </w:rPr>
        <w:t>set</w:t>
      </w:r>
      <w:r w:rsidR="00DE0EEA" w:rsidRPr="00DE0EEA">
        <w:rPr>
          <w:rFonts w:eastAsia="Times New Roman" w:cstheme="minorHAnsi"/>
          <w:sz w:val="22"/>
          <w:szCs w:val="22"/>
        </w:rPr>
        <w:t xml:space="preserve"> selvityk</w:t>
      </w:r>
      <w:r w:rsidR="00F44155">
        <w:rPr>
          <w:rFonts w:eastAsia="Times New Roman" w:cstheme="minorHAnsi"/>
          <w:sz w:val="22"/>
          <w:szCs w:val="22"/>
        </w:rPr>
        <w:t>set</w:t>
      </w:r>
      <w:r w:rsidR="00DE0EEA" w:rsidRPr="00DE0EEA">
        <w:rPr>
          <w:rFonts w:eastAsia="Times New Roman" w:cstheme="minorHAnsi"/>
          <w:sz w:val="22"/>
          <w:szCs w:val="22"/>
        </w:rPr>
        <w:t xml:space="preserve"> tai todistuks</w:t>
      </w:r>
      <w:r w:rsidR="00F44155">
        <w:rPr>
          <w:rFonts w:eastAsia="Times New Roman" w:cstheme="minorHAnsi"/>
          <w:sz w:val="22"/>
          <w:szCs w:val="22"/>
        </w:rPr>
        <w:t>et</w:t>
      </w:r>
      <w:r w:rsidR="00EB5554">
        <w:rPr>
          <w:rFonts w:eastAsia="Times New Roman" w:cstheme="minorHAnsi"/>
          <w:sz w:val="22"/>
          <w:szCs w:val="22"/>
        </w:rPr>
        <w:t>, lisäksi</w:t>
      </w:r>
      <w:r w:rsidR="00EB5554" w:rsidRPr="00DF15E8">
        <w:rPr>
          <w:rFonts w:eastAsia="Times New Roman" w:cstheme="minorHAnsi"/>
          <w:b/>
          <w:bCs/>
          <w:sz w:val="22"/>
          <w:szCs w:val="22"/>
        </w:rPr>
        <w:t xml:space="preserve"> vaaditaan viimeisen viiden vuoden ajalta kolme referenssikohdetta</w:t>
      </w:r>
      <w:r w:rsidR="00EB5554">
        <w:rPr>
          <w:rFonts w:eastAsia="Times New Roman" w:cstheme="minorHAnsi"/>
          <w:sz w:val="22"/>
          <w:szCs w:val="22"/>
        </w:rPr>
        <w:t>:</w:t>
      </w:r>
    </w:p>
    <w:p w14:paraId="12B1596D" w14:textId="4A6AE329" w:rsidR="00DE0EEA" w:rsidRPr="00DF15E8" w:rsidRDefault="00DE0EEA" w:rsidP="00DF15E8">
      <w:pPr>
        <w:pStyle w:val="Luettelokappale"/>
        <w:numPr>
          <w:ilvl w:val="0"/>
          <w:numId w:val="22"/>
        </w:numPr>
        <w:autoSpaceDE w:val="0"/>
        <w:autoSpaceDN w:val="0"/>
        <w:adjustRightInd w:val="0"/>
        <w:rPr>
          <w:rFonts w:eastAsia="Times New Roman" w:cstheme="minorHAnsi"/>
          <w:sz w:val="22"/>
          <w:szCs w:val="22"/>
        </w:rPr>
      </w:pPr>
      <w:r w:rsidRPr="00DF15E8">
        <w:rPr>
          <w:rFonts w:ascii="CIDFont+F1" w:hAnsi="CIDFont+F1" w:cs="CIDFont+F1"/>
          <w:sz w:val="22"/>
          <w:szCs w:val="22"/>
        </w:rPr>
        <w:t xml:space="preserve">Selvitys siitä, että urakoitsija on merkitty ennakkoperintälain mukaiseen ennakkoperintärekisteriin ja työnantajarekisteriin sekä arvonlisäverolain mukaiseen arvonlisäverollisten rekisteriin </w:t>
      </w:r>
    </w:p>
    <w:p w14:paraId="0E5FB263" w14:textId="77777777" w:rsidR="00DE0EEA" w:rsidRPr="00DE0EEA" w:rsidRDefault="00DE0EEA" w:rsidP="00DE0EEA">
      <w:pPr>
        <w:pStyle w:val="Luettelokappale"/>
        <w:numPr>
          <w:ilvl w:val="0"/>
          <w:numId w:val="22"/>
        </w:numPr>
        <w:autoSpaceDE w:val="0"/>
        <w:autoSpaceDN w:val="0"/>
        <w:adjustRightInd w:val="0"/>
        <w:rPr>
          <w:rFonts w:eastAsia="Times New Roman" w:cstheme="minorHAnsi"/>
          <w:sz w:val="22"/>
          <w:szCs w:val="22"/>
        </w:rPr>
      </w:pPr>
      <w:r>
        <w:rPr>
          <w:rFonts w:ascii="CIDFont+F1" w:hAnsi="CIDFont+F1" w:cs="CIDFont+F1"/>
          <w:sz w:val="22"/>
          <w:szCs w:val="22"/>
        </w:rPr>
        <w:t>Kaupparekisteriote</w:t>
      </w:r>
    </w:p>
    <w:p w14:paraId="5226931D" w14:textId="77777777" w:rsidR="00DE0EEA" w:rsidRPr="00DE0EEA" w:rsidRDefault="00DE0EEA" w:rsidP="00DE0EEA">
      <w:pPr>
        <w:pStyle w:val="Luettelokappale"/>
        <w:numPr>
          <w:ilvl w:val="0"/>
          <w:numId w:val="22"/>
        </w:numPr>
        <w:autoSpaceDE w:val="0"/>
        <w:autoSpaceDN w:val="0"/>
        <w:adjustRightInd w:val="0"/>
        <w:rPr>
          <w:rFonts w:eastAsia="Times New Roman" w:cstheme="minorHAnsi"/>
          <w:sz w:val="22"/>
          <w:szCs w:val="22"/>
        </w:rPr>
      </w:pPr>
      <w:r w:rsidRPr="00DE0EEA">
        <w:rPr>
          <w:rFonts w:ascii="CIDFont+F1" w:hAnsi="CIDFont+F1" w:cs="CIDFont+F1"/>
          <w:sz w:val="22"/>
          <w:szCs w:val="22"/>
        </w:rPr>
        <w:t>Todistus verojen maksamisesta tai verovelkatodistus tai selvitys siitä, että</w:t>
      </w:r>
      <w:r>
        <w:rPr>
          <w:rFonts w:ascii="CIDFont+F1" w:hAnsi="CIDFont+F1" w:cs="CIDFont+F1"/>
          <w:sz w:val="22"/>
          <w:szCs w:val="22"/>
        </w:rPr>
        <w:t xml:space="preserve"> </w:t>
      </w:r>
      <w:r w:rsidRPr="00DE0EEA">
        <w:rPr>
          <w:rFonts w:ascii="CIDFont+F1" w:hAnsi="CIDFont+F1" w:cs="CIDFont+F1"/>
          <w:sz w:val="22"/>
          <w:szCs w:val="22"/>
        </w:rPr>
        <w:t>verovelkaa koskeva maksusuunnitelma on tehty</w:t>
      </w:r>
    </w:p>
    <w:p w14:paraId="7FCA329F" w14:textId="7CBC54D6" w:rsidR="00DE0EEA" w:rsidRPr="00DE0EEA" w:rsidRDefault="00DE0EEA" w:rsidP="007D6827">
      <w:pPr>
        <w:pStyle w:val="Luettelokappale"/>
        <w:numPr>
          <w:ilvl w:val="0"/>
          <w:numId w:val="22"/>
        </w:numPr>
        <w:autoSpaceDE w:val="0"/>
        <w:autoSpaceDN w:val="0"/>
        <w:adjustRightInd w:val="0"/>
        <w:rPr>
          <w:rFonts w:eastAsia="Times New Roman" w:cstheme="minorHAnsi"/>
          <w:sz w:val="22"/>
          <w:szCs w:val="22"/>
        </w:rPr>
      </w:pPr>
      <w:r w:rsidRPr="00DE0EEA">
        <w:rPr>
          <w:rFonts w:ascii="CIDFont+F1" w:hAnsi="CIDFont+F1" w:cs="CIDFont+F1"/>
          <w:sz w:val="22"/>
          <w:szCs w:val="22"/>
        </w:rPr>
        <w:t>Todistukset työntekijöiden eläkevakuutusten ottamisesta ja eläkevakuutusmaksujen suorittamisesta tai selvitys siitä, että erääntyneitä</w:t>
      </w:r>
      <w:r>
        <w:rPr>
          <w:rFonts w:ascii="CIDFont+F1" w:hAnsi="CIDFont+F1" w:cs="CIDFont+F1"/>
          <w:sz w:val="22"/>
          <w:szCs w:val="22"/>
        </w:rPr>
        <w:t xml:space="preserve"> </w:t>
      </w:r>
      <w:r w:rsidRPr="00DE0EEA">
        <w:rPr>
          <w:rFonts w:ascii="CIDFont+F1" w:hAnsi="CIDFont+F1" w:cs="CIDFont+F1"/>
          <w:sz w:val="22"/>
          <w:szCs w:val="22"/>
        </w:rPr>
        <w:t>eläkevakuutusmaksuja koskevat maksusopimukset on tehty</w:t>
      </w:r>
    </w:p>
    <w:p w14:paraId="600F93EB" w14:textId="41DCDB86" w:rsidR="00DE0EEA" w:rsidRPr="00DE0EEA" w:rsidRDefault="00DE0EEA" w:rsidP="007D6827">
      <w:pPr>
        <w:pStyle w:val="Luettelokappale"/>
        <w:numPr>
          <w:ilvl w:val="0"/>
          <w:numId w:val="22"/>
        </w:numPr>
        <w:autoSpaceDE w:val="0"/>
        <w:autoSpaceDN w:val="0"/>
        <w:adjustRightInd w:val="0"/>
        <w:rPr>
          <w:rFonts w:eastAsia="Times New Roman" w:cstheme="minorHAnsi"/>
          <w:sz w:val="22"/>
          <w:szCs w:val="22"/>
        </w:rPr>
      </w:pPr>
      <w:r>
        <w:rPr>
          <w:rFonts w:ascii="CIDFont+F1" w:hAnsi="CIDFont+F1" w:cs="CIDFont+F1"/>
          <w:sz w:val="22"/>
          <w:szCs w:val="22"/>
        </w:rPr>
        <w:t>Selvitys työhön sovellettavasta työehtosopimuksesta tai keskeisistä työehdoista</w:t>
      </w:r>
    </w:p>
    <w:p w14:paraId="50DE85AF" w14:textId="7987E6FF" w:rsidR="00DE0EEA" w:rsidRPr="00DE0EEA" w:rsidRDefault="00DE0EEA" w:rsidP="007D6827">
      <w:pPr>
        <w:pStyle w:val="Luettelokappale"/>
        <w:numPr>
          <w:ilvl w:val="0"/>
          <w:numId w:val="22"/>
        </w:numPr>
        <w:autoSpaceDE w:val="0"/>
        <w:autoSpaceDN w:val="0"/>
        <w:adjustRightInd w:val="0"/>
        <w:rPr>
          <w:rFonts w:eastAsia="Times New Roman" w:cstheme="minorHAnsi"/>
          <w:sz w:val="22"/>
          <w:szCs w:val="22"/>
        </w:rPr>
      </w:pPr>
      <w:r>
        <w:rPr>
          <w:rFonts w:ascii="CIDFont+F1" w:hAnsi="CIDFont+F1" w:cs="CIDFont+F1"/>
          <w:sz w:val="22"/>
          <w:szCs w:val="22"/>
        </w:rPr>
        <w:t>Todistus tapaturmavakuutuksen ottamisesta</w:t>
      </w:r>
    </w:p>
    <w:p w14:paraId="6DB5BB8C" w14:textId="512F6A2F" w:rsidR="00DE0EEA" w:rsidRPr="00CE4DAE" w:rsidRDefault="00DE0EEA" w:rsidP="007D6827">
      <w:pPr>
        <w:pStyle w:val="Luettelokappale"/>
        <w:numPr>
          <w:ilvl w:val="0"/>
          <w:numId w:val="22"/>
        </w:numPr>
        <w:autoSpaceDE w:val="0"/>
        <w:autoSpaceDN w:val="0"/>
        <w:adjustRightInd w:val="0"/>
        <w:rPr>
          <w:rFonts w:ascii="CIDFont+F1" w:hAnsi="CIDFont+F1" w:cs="CIDFont+F1"/>
          <w:sz w:val="22"/>
          <w:szCs w:val="22"/>
        </w:rPr>
      </w:pPr>
      <w:r>
        <w:rPr>
          <w:rFonts w:ascii="CIDFont+F1" w:hAnsi="CIDFont+F1" w:cs="CIDFont+F1"/>
          <w:sz w:val="22"/>
          <w:szCs w:val="22"/>
        </w:rPr>
        <w:t xml:space="preserve">Selvitys </w:t>
      </w:r>
      <w:r w:rsidRPr="00CE4DAE">
        <w:rPr>
          <w:rFonts w:ascii="CIDFont+F1" w:hAnsi="CIDFont+F1" w:cs="CIDFont+F1"/>
          <w:sz w:val="22"/>
          <w:szCs w:val="22"/>
        </w:rPr>
        <w:t>työntekijöiden työterveyshuollon järjestämisestä</w:t>
      </w:r>
    </w:p>
    <w:p w14:paraId="1D31C1CF" w14:textId="77777777" w:rsidR="00B23330" w:rsidRDefault="00B23330" w:rsidP="00DE0EEA">
      <w:pPr>
        <w:spacing w:before="100" w:beforeAutospacing="1" w:after="240" w:line="276" w:lineRule="auto"/>
        <w:ind w:left="720"/>
        <w:rPr>
          <w:rFonts w:eastAsia="Times New Roman" w:cstheme="minorHAnsi"/>
          <w:sz w:val="22"/>
          <w:szCs w:val="22"/>
        </w:rPr>
      </w:pPr>
    </w:p>
    <w:p w14:paraId="5B980C4B" w14:textId="793C6669" w:rsidR="00DE0EEA" w:rsidRDefault="00DE0EEA" w:rsidP="00DE0EEA">
      <w:pPr>
        <w:spacing w:before="100" w:beforeAutospacing="1" w:after="240" w:line="276" w:lineRule="auto"/>
        <w:ind w:left="720"/>
        <w:rPr>
          <w:rFonts w:eastAsia="Times New Roman" w:cstheme="minorHAnsi"/>
          <w:sz w:val="22"/>
          <w:szCs w:val="22"/>
        </w:rPr>
      </w:pPr>
      <w:r w:rsidRPr="00DE0EEA">
        <w:rPr>
          <w:rFonts w:eastAsia="Times New Roman" w:cstheme="minorHAnsi"/>
          <w:sz w:val="22"/>
          <w:szCs w:val="22"/>
        </w:rPr>
        <w:lastRenderedPageBreak/>
        <w:t>Selvitykset eivät saa olla kolmea kuukautta vanhempia.</w:t>
      </w:r>
      <w:r>
        <w:rPr>
          <w:rFonts w:eastAsia="Times New Roman" w:cstheme="minorHAnsi"/>
          <w:sz w:val="22"/>
          <w:szCs w:val="22"/>
        </w:rPr>
        <w:t xml:space="preserve"> </w:t>
      </w:r>
      <w:r w:rsidRPr="00DE0EEA">
        <w:rPr>
          <w:rFonts w:eastAsia="Times New Roman" w:cstheme="minorHAnsi"/>
          <w:sz w:val="22"/>
          <w:szCs w:val="22"/>
        </w:rPr>
        <w:t>Urakoitsijan tulee esittää selvitys tilaajalle suunnitelluista/tiedossa olevista</w:t>
      </w:r>
      <w:r>
        <w:rPr>
          <w:rFonts w:eastAsia="Times New Roman" w:cstheme="minorHAnsi"/>
          <w:sz w:val="22"/>
          <w:szCs w:val="22"/>
        </w:rPr>
        <w:t xml:space="preserve"> </w:t>
      </w:r>
      <w:r w:rsidR="00875AEB" w:rsidRPr="00DE0EEA">
        <w:rPr>
          <w:rFonts w:eastAsia="Times New Roman" w:cstheme="minorHAnsi"/>
          <w:sz w:val="22"/>
          <w:szCs w:val="22"/>
        </w:rPr>
        <w:t xml:space="preserve">keskeisistä </w:t>
      </w:r>
      <w:r w:rsidR="00875AEB">
        <w:rPr>
          <w:rFonts w:eastAsia="Times New Roman" w:cstheme="minorHAnsi"/>
          <w:sz w:val="22"/>
          <w:szCs w:val="22"/>
        </w:rPr>
        <w:t>alihankkijoista</w:t>
      </w:r>
      <w:r w:rsidRPr="00DE0EEA">
        <w:rPr>
          <w:rFonts w:eastAsia="Times New Roman" w:cstheme="minorHAnsi"/>
          <w:sz w:val="22"/>
          <w:szCs w:val="22"/>
        </w:rPr>
        <w:t>. Urakoitsijan tulee esittää tilaajalle hankintaketjun</w:t>
      </w:r>
      <w:r>
        <w:rPr>
          <w:rFonts w:eastAsia="Times New Roman" w:cstheme="minorHAnsi"/>
          <w:sz w:val="22"/>
          <w:szCs w:val="22"/>
        </w:rPr>
        <w:t xml:space="preserve"> </w:t>
      </w:r>
      <w:r w:rsidRPr="00DE0EEA">
        <w:rPr>
          <w:rFonts w:eastAsia="Times New Roman" w:cstheme="minorHAnsi"/>
          <w:sz w:val="22"/>
          <w:szCs w:val="22"/>
        </w:rPr>
        <w:t xml:space="preserve">alihankkijoiden </w:t>
      </w:r>
      <w:r>
        <w:rPr>
          <w:rFonts w:eastAsia="Times New Roman" w:cstheme="minorHAnsi"/>
          <w:sz w:val="22"/>
          <w:szCs w:val="22"/>
        </w:rPr>
        <w:t>v</w:t>
      </w:r>
      <w:r w:rsidRPr="00DE0EEA">
        <w:rPr>
          <w:rFonts w:eastAsia="Times New Roman" w:cstheme="minorHAnsi"/>
          <w:sz w:val="22"/>
          <w:szCs w:val="22"/>
        </w:rPr>
        <w:t>astaavat tilaajavastuulain mukaiset selvitykset ennen sopimuksen</w:t>
      </w:r>
      <w:r>
        <w:rPr>
          <w:rFonts w:eastAsia="Times New Roman" w:cstheme="minorHAnsi"/>
          <w:sz w:val="22"/>
          <w:szCs w:val="22"/>
        </w:rPr>
        <w:t xml:space="preserve"> </w:t>
      </w:r>
      <w:r w:rsidRPr="00DE0EEA">
        <w:rPr>
          <w:rFonts w:eastAsia="Times New Roman" w:cstheme="minorHAnsi"/>
          <w:sz w:val="22"/>
          <w:szCs w:val="22"/>
        </w:rPr>
        <w:t>allekirjoittamista. Määräys tästä on sisällytettävä alihankintoja koskeviin</w:t>
      </w:r>
      <w:r>
        <w:rPr>
          <w:rFonts w:eastAsia="Times New Roman" w:cstheme="minorHAnsi"/>
          <w:sz w:val="22"/>
          <w:szCs w:val="22"/>
        </w:rPr>
        <w:t xml:space="preserve"> </w:t>
      </w:r>
      <w:r w:rsidRPr="00DE0EEA">
        <w:rPr>
          <w:rFonts w:eastAsia="Times New Roman" w:cstheme="minorHAnsi"/>
          <w:sz w:val="22"/>
          <w:szCs w:val="22"/>
        </w:rPr>
        <w:t>tarjouspyyntöihin. Tilaajalla on oikeus hylätä sellainen urakoitsija, joka ei ole ennen</w:t>
      </w:r>
      <w:r w:rsidR="00C9382E">
        <w:rPr>
          <w:rFonts w:eastAsia="Times New Roman" w:cstheme="minorHAnsi"/>
          <w:sz w:val="22"/>
          <w:szCs w:val="22"/>
        </w:rPr>
        <w:t xml:space="preserve"> </w:t>
      </w:r>
      <w:r w:rsidRPr="00DE0EEA">
        <w:rPr>
          <w:rFonts w:eastAsia="Times New Roman" w:cstheme="minorHAnsi"/>
          <w:sz w:val="22"/>
          <w:szCs w:val="22"/>
        </w:rPr>
        <w:t>sopimuksen allekirjoittamista toimittanut vaadittuja selvityksiä.</w:t>
      </w:r>
    </w:p>
    <w:p w14:paraId="34177067" w14:textId="6667F151" w:rsidR="00C258DB" w:rsidRPr="00C258DB" w:rsidRDefault="00610C29" w:rsidP="00C57978">
      <w:pPr>
        <w:spacing w:before="100" w:beforeAutospacing="1" w:after="240" w:line="276" w:lineRule="auto"/>
        <w:ind w:left="720"/>
        <w:rPr>
          <w:rFonts w:eastAsia="Times New Roman" w:cstheme="minorHAnsi"/>
          <w:sz w:val="22"/>
          <w:szCs w:val="22"/>
        </w:rPr>
      </w:pPr>
      <w:r w:rsidRPr="000726C4">
        <w:rPr>
          <w:rFonts w:ascii="CIDFont+F1" w:hAnsi="CIDFont+F1" w:cs="CIDFont+F1"/>
          <w:sz w:val="22"/>
          <w:szCs w:val="22"/>
        </w:rPr>
        <w:t>Tarjouksen antajan on esitettävä tarjouksessaan sitova kaluston saatavuusaika hätätöiden</w:t>
      </w:r>
      <w:r>
        <w:rPr>
          <w:rFonts w:ascii="CIDFont+F1" w:hAnsi="CIDFont+F1" w:cs="CIDFont+F1"/>
          <w:sz w:val="22"/>
          <w:szCs w:val="22"/>
        </w:rPr>
        <w:t xml:space="preserve"> </w:t>
      </w:r>
      <w:r w:rsidRPr="000726C4">
        <w:rPr>
          <w:rFonts w:ascii="CIDFont+F1" w:hAnsi="CIDFont+F1" w:cs="CIDFont+F1"/>
          <w:sz w:val="22"/>
          <w:szCs w:val="22"/>
        </w:rPr>
        <w:t xml:space="preserve">suorittamista varten. Tilaajan edellyttämä vasteaika on </w:t>
      </w:r>
      <w:r w:rsidRPr="000726C4">
        <w:rPr>
          <w:rFonts w:ascii="CIDFont+F5" w:hAnsi="CIDFont+F5" w:cs="CIDFont+F5"/>
          <w:b/>
          <w:bCs/>
          <w:sz w:val="22"/>
          <w:szCs w:val="22"/>
        </w:rPr>
        <w:t xml:space="preserve">90 minuuttia </w:t>
      </w:r>
      <w:r w:rsidRPr="000726C4">
        <w:rPr>
          <w:rFonts w:ascii="CIDFont+F1" w:hAnsi="CIDFont+F1" w:cs="CIDFont+F1"/>
          <w:sz w:val="22"/>
          <w:szCs w:val="22"/>
        </w:rPr>
        <w:t>(tilauksesta kaluston</w:t>
      </w:r>
      <w:r>
        <w:rPr>
          <w:rFonts w:ascii="CIDFont+F1" w:hAnsi="CIDFont+F1" w:cs="CIDFont+F1"/>
          <w:sz w:val="22"/>
          <w:szCs w:val="22"/>
        </w:rPr>
        <w:t xml:space="preserve"> </w:t>
      </w:r>
      <w:r w:rsidRPr="000726C4">
        <w:rPr>
          <w:rFonts w:ascii="CIDFont+F1" w:hAnsi="CIDFont+F1" w:cs="CIDFont+F1"/>
          <w:sz w:val="22"/>
          <w:szCs w:val="22"/>
        </w:rPr>
        <w:t xml:space="preserve">saapumiselle työmaalle Uuraisten kunnan alueella). Tämän vasteajan ylityksen jälkeen </w:t>
      </w:r>
      <w:r>
        <w:rPr>
          <w:rFonts w:ascii="CIDFont+F1" w:hAnsi="CIDFont+F1" w:cs="CIDFont+F1"/>
          <w:sz w:val="22"/>
          <w:szCs w:val="22"/>
        </w:rPr>
        <w:t>tilaaja</w:t>
      </w:r>
      <w:r w:rsidRPr="000726C4">
        <w:rPr>
          <w:rFonts w:ascii="CIDFont+F1" w:hAnsi="CIDFont+F1" w:cs="CIDFont+F1"/>
          <w:sz w:val="22"/>
          <w:szCs w:val="22"/>
        </w:rPr>
        <w:t xml:space="preserve"> voi</w:t>
      </w:r>
      <w:r>
        <w:rPr>
          <w:rFonts w:ascii="CIDFont+F1" w:hAnsi="CIDFont+F1" w:cs="CIDFont+F1"/>
          <w:sz w:val="22"/>
          <w:szCs w:val="22"/>
        </w:rPr>
        <w:t xml:space="preserve"> </w:t>
      </w:r>
      <w:r w:rsidRPr="000726C4">
        <w:rPr>
          <w:rFonts w:ascii="CIDFont+F1" w:hAnsi="CIDFont+F1" w:cs="CIDFont+F1"/>
          <w:sz w:val="22"/>
          <w:szCs w:val="22"/>
        </w:rPr>
        <w:t>tilata hätätyömaalle kaluston muilta yrittäjiltä.</w:t>
      </w:r>
      <w:r w:rsidR="00C57978">
        <w:rPr>
          <w:rFonts w:ascii="CIDFont+F1" w:hAnsi="CIDFont+F1" w:cs="CIDFont+F1"/>
          <w:sz w:val="22"/>
          <w:szCs w:val="22"/>
        </w:rPr>
        <w:t xml:space="preserve"> </w:t>
      </w:r>
      <w:r w:rsidR="00C258DB" w:rsidRPr="00C57978">
        <w:rPr>
          <w:rFonts w:ascii="CIDFont+F1" w:eastAsia="CIDFont+F7" w:hAnsi="CIDFont+F1" w:cs="CIDFont+F1"/>
          <w:sz w:val="22"/>
          <w:szCs w:val="22"/>
        </w:rPr>
        <w:t xml:space="preserve">Vesi- ja viemärityömaalla työskentelevillä on oltava voimassa oleva </w:t>
      </w:r>
      <w:r w:rsidR="00C258DB" w:rsidRPr="0002145E">
        <w:rPr>
          <w:rFonts w:ascii="CIDFont+F1" w:eastAsia="CIDFont+F7" w:hAnsi="CIDFont+F1" w:cs="CIDFont+F1"/>
          <w:b/>
          <w:bCs/>
          <w:sz w:val="22"/>
          <w:szCs w:val="22"/>
        </w:rPr>
        <w:t>vesityökortti</w:t>
      </w:r>
      <w:r w:rsidR="00C258DB" w:rsidRPr="00C57978">
        <w:rPr>
          <w:rFonts w:ascii="CIDFont+F1" w:eastAsia="CIDFont+F7" w:hAnsi="CIDFont+F1" w:cs="CIDFont+F1"/>
          <w:sz w:val="22"/>
          <w:szCs w:val="22"/>
        </w:rPr>
        <w:t xml:space="preserve"> verkostojen osalta</w:t>
      </w:r>
      <w:r w:rsidR="0002145E">
        <w:rPr>
          <w:rFonts w:ascii="CIDFont+F1" w:eastAsia="CIDFont+F7" w:hAnsi="CIDFont+F1" w:cs="CIDFont+F1"/>
          <w:sz w:val="22"/>
          <w:szCs w:val="22"/>
        </w:rPr>
        <w:t xml:space="preserve">, lisäksi vaaditaan </w:t>
      </w:r>
      <w:r w:rsidR="0002145E" w:rsidRPr="0002145E">
        <w:rPr>
          <w:rFonts w:ascii="CIDFont+F1" w:eastAsia="CIDFont+F7" w:hAnsi="CIDFont+F1" w:cs="CIDFont+F1"/>
          <w:b/>
          <w:bCs/>
          <w:sz w:val="22"/>
          <w:szCs w:val="22"/>
        </w:rPr>
        <w:t>muoviputkien hitsauspätevyys</w:t>
      </w:r>
      <w:r w:rsidR="00C258DB" w:rsidRPr="00C57978">
        <w:rPr>
          <w:rFonts w:ascii="CIDFont+F1" w:eastAsia="CIDFont+F7" w:hAnsi="CIDFont+F1" w:cs="CIDFont+F1"/>
          <w:sz w:val="22"/>
          <w:szCs w:val="22"/>
        </w:rPr>
        <w:t>.</w:t>
      </w:r>
      <w:r w:rsidR="00C57978">
        <w:rPr>
          <w:rFonts w:ascii="CIDFont+F1" w:eastAsia="CIDFont+F7" w:hAnsi="CIDFont+F1" w:cs="CIDFont+F1"/>
          <w:sz w:val="22"/>
          <w:szCs w:val="22"/>
        </w:rPr>
        <w:t xml:space="preserve"> T</w:t>
      </w:r>
      <w:r w:rsidR="00C258DB" w:rsidRPr="000726C4">
        <w:rPr>
          <w:rFonts w:ascii="CIDFont+F1" w:eastAsia="CIDFont+F7" w:hAnsi="CIDFont+F1" w:cs="CIDFont+F1"/>
          <w:sz w:val="22"/>
          <w:szCs w:val="22"/>
        </w:rPr>
        <w:t xml:space="preserve">iealueella työskentelevillä on oltava voimassa oleva </w:t>
      </w:r>
      <w:r w:rsidR="00C258DB" w:rsidRPr="0002145E">
        <w:rPr>
          <w:rFonts w:ascii="CIDFont+F1" w:eastAsia="CIDFont+F7" w:hAnsi="CIDFont+F1" w:cs="CIDFont+F1"/>
          <w:b/>
          <w:bCs/>
          <w:sz w:val="22"/>
          <w:szCs w:val="22"/>
        </w:rPr>
        <w:t>Tieturva -1 koulutus</w:t>
      </w:r>
      <w:r w:rsidR="00C258DB" w:rsidRPr="000726C4">
        <w:rPr>
          <w:rFonts w:ascii="CIDFont+F1" w:eastAsia="CIDFont+F7" w:hAnsi="CIDFont+F1" w:cs="CIDFont+F1"/>
          <w:sz w:val="22"/>
          <w:szCs w:val="22"/>
        </w:rPr>
        <w:t>.</w:t>
      </w:r>
      <w:r w:rsidR="0002145E">
        <w:rPr>
          <w:rFonts w:ascii="CIDFont+F1" w:eastAsia="CIDFont+F7" w:hAnsi="CIDFont+F1" w:cs="CIDFont+F1"/>
          <w:sz w:val="22"/>
          <w:szCs w:val="22"/>
        </w:rPr>
        <w:t xml:space="preserve"> </w:t>
      </w:r>
    </w:p>
    <w:p w14:paraId="1D2799A4" w14:textId="170F96D7" w:rsidR="00812321" w:rsidRDefault="00812321" w:rsidP="00812321">
      <w:pPr>
        <w:pStyle w:val="Luettelokappale"/>
        <w:numPr>
          <w:ilvl w:val="0"/>
          <w:numId w:val="16"/>
        </w:numPr>
        <w:spacing w:before="100" w:beforeAutospacing="1" w:after="240" w:line="276" w:lineRule="auto"/>
        <w:rPr>
          <w:rFonts w:eastAsia="Times New Roman" w:cstheme="minorHAnsi"/>
          <w:b/>
          <w:bCs/>
          <w:sz w:val="22"/>
          <w:szCs w:val="22"/>
        </w:rPr>
      </w:pPr>
      <w:r>
        <w:rPr>
          <w:rFonts w:eastAsia="Times New Roman" w:cstheme="minorHAnsi"/>
          <w:b/>
          <w:bCs/>
          <w:sz w:val="22"/>
          <w:szCs w:val="22"/>
        </w:rPr>
        <w:t>Kalustoa koskevat vaatimukset</w:t>
      </w:r>
    </w:p>
    <w:p w14:paraId="53A787CE" w14:textId="359A4D89" w:rsidR="00B9479D" w:rsidRDefault="00812321" w:rsidP="00B9479D">
      <w:pPr>
        <w:spacing w:before="100" w:beforeAutospacing="1" w:after="240" w:line="276" w:lineRule="auto"/>
        <w:ind w:left="720"/>
        <w:rPr>
          <w:rFonts w:eastAsia="Times New Roman" w:cstheme="minorHAnsi"/>
          <w:sz w:val="22"/>
          <w:szCs w:val="22"/>
        </w:rPr>
      </w:pPr>
      <w:r w:rsidRPr="00812321">
        <w:rPr>
          <w:rFonts w:eastAsia="Times New Roman" w:cstheme="minorHAnsi"/>
          <w:sz w:val="22"/>
          <w:szCs w:val="22"/>
        </w:rPr>
        <w:t>Koneiden ja laitteiden tulee olla kyseiseen työhön soveltuvia ja niiden tulee täyttää kaikki</w:t>
      </w:r>
      <w:r>
        <w:rPr>
          <w:rFonts w:eastAsia="Times New Roman" w:cstheme="minorHAnsi"/>
          <w:sz w:val="22"/>
          <w:szCs w:val="22"/>
        </w:rPr>
        <w:t xml:space="preserve"> </w:t>
      </w:r>
      <w:r w:rsidRPr="00812321">
        <w:rPr>
          <w:rFonts w:eastAsia="Times New Roman" w:cstheme="minorHAnsi"/>
          <w:sz w:val="22"/>
          <w:szCs w:val="22"/>
        </w:rPr>
        <w:t>tieliikennelain säädännön ja työsuojeluviranomaisten määräykset</w:t>
      </w:r>
      <w:r w:rsidR="006366B1">
        <w:rPr>
          <w:rFonts w:eastAsia="Times New Roman" w:cstheme="minorHAnsi"/>
          <w:sz w:val="22"/>
          <w:szCs w:val="22"/>
        </w:rPr>
        <w:t>.</w:t>
      </w:r>
      <w:r w:rsidR="00B9479D">
        <w:rPr>
          <w:rFonts w:eastAsia="Times New Roman" w:cstheme="minorHAnsi"/>
          <w:sz w:val="22"/>
          <w:szCs w:val="22"/>
        </w:rPr>
        <w:t xml:space="preserve"> Kauhakalustona tulee olla ojakauha, luiskakauha, kuokkakauhat huuli- ja kynsimallisena, kaapelikauha / </w:t>
      </w:r>
      <w:r w:rsidR="003C5FE3">
        <w:rPr>
          <w:rFonts w:eastAsia="Times New Roman" w:cstheme="minorHAnsi"/>
          <w:sz w:val="22"/>
          <w:szCs w:val="22"/>
        </w:rPr>
        <w:t>vesijohtokauha, routakoukku</w:t>
      </w:r>
      <w:r w:rsidR="00B9479D">
        <w:rPr>
          <w:rFonts w:eastAsia="Times New Roman" w:cstheme="minorHAnsi"/>
          <w:sz w:val="22"/>
          <w:szCs w:val="22"/>
        </w:rPr>
        <w:t xml:space="preserve">. Kaikkien lisälaitteiden tulee olla tehdas- tai konepajavalmisteisia tai kunnan teknisen toimen hyväksymiä. </w:t>
      </w:r>
      <w:r>
        <w:rPr>
          <w:rFonts w:eastAsia="Times New Roman" w:cstheme="minorHAnsi"/>
          <w:sz w:val="22"/>
          <w:szCs w:val="22"/>
        </w:rPr>
        <w:t>T</w:t>
      </w:r>
      <w:r w:rsidRPr="00812321">
        <w:rPr>
          <w:rFonts w:eastAsia="Times New Roman" w:cstheme="minorHAnsi"/>
          <w:sz w:val="22"/>
          <w:szCs w:val="22"/>
        </w:rPr>
        <w:t>arjoajalla tulee olla riittävä kalustoreservi tai muu järjestelmä, jolla voidaan taata</w:t>
      </w:r>
      <w:r>
        <w:rPr>
          <w:rFonts w:eastAsia="Times New Roman" w:cstheme="minorHAnsi"/>
          <w:sz w:val="22"/>
          <w:szCs w:val="22"/>
        </w:rPr>
        <w:t xml:space="preserve"> </w:t>
      </w:r>
      <w:r w:rsidRPr="00812321">
        <w:rPr>
          <w:rFonts w:eastAsia="Times New Roman" w:cstheme="minorHAnsi"/>
          <w:sz w:val="22"/>
          <w:szCs w:val="22"/>
        </w:rPr>
        <w:t>urakka-alueiden vaatimusten mukainen hoitaminen</w:t>
      </w:r>
      <w:r>
        <w:rPr>
          <w:rFonts w:eastAsia="Times New Roman" w:cstheme="minorHAnsi"/>
          <w:sz w:val="22"/>
          <w:szCs w:val="22"/>
        </w:rPr>
        <w:t>.</w:t>
      </w:r>
    </w:p>
    <w:p w14:paraId="7E306AC2" w14:textId="1891FADC" w:rsidR="001032D9" w:rsidRPr="004A63E9" w:rsidRDefault="001032D9" w:rsidP="001032D9">
      <w:pPr>
        <w:pStyle w:val="Luettelokappale"/>
        <w:numPr>
          <w:ilvl w:val="0"/>
          <w:numId w:val="16"/>
        </w:numPr>
        <w:spacing w:before="100" w:beforeAutospacing="1" w:after="240" w:line="276" w:lineRule="auto"/>
        <w:rPr>
          <w:rFonts w:eastAsia="Times New Roman" w:cstheme="minorHAnsi"/>
          <w:b/>
          <w:bCs/>
          <w:sz w:val="22"/>
          <w:szCs w:val="22"/>
        </w:rPr>
      </w:pPr>
      <w:r>
        <w:rPr>
          <w:rFonts w:eastAsia="Times New Roman" w:cstheme="minorHAnsi"/>
          <w:b/>
          <w:bCs/>
          <w:sz w:val="22"/>
          <w:szCs w:val="22"/>
        </w:rPr>
        <w:t>Tarjousehdot ja tarjoukseen liitettävät asiakirjat</w:t>
      </w:r>
    </w:p>
    <w:p w14:paraId="6BC6EF1E" w14:textId="6AB1EE9E" w:rsidR="00365AF2" w:rsidRPr="000726C4" w:rsidRDefault="001032D9" w:rsidP="006F5702">
      <w:pPr>
        <w:spacing w:before="100" w:beforeAutospacing="1" w:after="240" w:line="276" w:lineRule="auto"/>
        <w:ind w:left="720"/>
        <w:rPr>
          <w:rFonts w:eastAsia="Times New Roman" w:cstheme="minorHAnsi"/>
          <w:sz w:val="22"/>
          <w:szCs w:val="22"/>
        </w:rPr>
      </w:pPr>
      <w:r w:rsidRPr="001032D9">
        <w:rPr>
          <w:rFonts w:eastAsia="Times New Roman" w:cstheme="minorHAnsi"/>
          <w:sz w:val="22"/>
          <w:szCs w:val="22"/>
        </w:rPr>
        <w:t>Tarjoukseen on liitettävä myö</w:t>
      </w:r>
      <w:r w:rsidRPr="00795B6D">
        <w:rPr>
          <w:rFonts w:eastAsia="Times New Roman" w:cstheme="minorHAnsi"/>
          <w:sz w:val="22"/>
          <w:szCs w:val="22"/>
        </w:rPr>
        <w:t>s kone- ja kalust</w:t>
      </w:r>
      <w:r w:rsidR="000726C4" w:rsidRPr="00795B6D">
        <w:rPr>
          <w:rFonts w:eastAsia="Times New Roman" w:cstheme="minorHAnsi"/>
          <w:sz w:val="22"/>
          <w:szCs w:val="22"/>
        </w:rPr>
        <w:t>o</w:t>
      </w:r>
      <w:r w:rsidRPr="00795B6D">
        <w:rPr>
          <w:rFonts w:eastAsia="Times New Roman" w:cstheme="minorHAnsi"/>
          <w:sz w:val="22"/>
          <w:szCs w:val="22"/>
        </w:rPr>
        <w:t xml:space="preserve">luettelo sekä miehistöluettelo työkokemustietoineen. </w:t>
      </w:r>
      <w:r w:rsidRPr="001032D9">
        <w:rPr>
          <w:rFonts w:eastAsia="Times New Roman" w:cstheme="minorHAnsi"/>
          <w:sz w:val="22"/>
          <w:szCs w:val="22"/>
        </w:rPr>
        <w:t>Lisäksi on hyvä kuvata muita</w:t>
      </w:r>
      <w:r>
        <w:rPr>
          <w:rFonts w:eastAsia="Times New Roman" w:cstheme="minorHAnsi"/>
          <w:sz w:val="22"/>
          <w:szCs w:val="22"/>
        </w:rPr>
        <w:t xml:space="preserve"> </w:t>
      </w:r>
      <w:r w:rsidRPr="001032D9">
        <w:rPr>
          <w:rFonts w:eastAsia="Times New Roman" w:cstheme="minorHAnsi"/>
          <w:sz w:val="22"/>
          <w:szCs w:val="22"/>
        </w:rPr>
        <w:t>valintamenettelyssä esitettyjä osa-alueita.</w:t>
      </w:r>
    </w:p>
    <w:p w14:paraId="3126874A" w14:textId="77777777" w:rsidR="00347FEB" w:rsidRPr="00B9479D" w:rsidRDefault="00347FEB" w:rsidP="00347FEB">
      <w:pPr>
        <w:pStyle w:val="Luettelokappale"/>
        <w:numPr>
          <w:ilvl w:val="0"/>
          <w:numId w:val="16"/>
        </w:numPr>
        <w:spacing w:before="100" w:beforeAutospacing="1" w:after="240" w:line="276" w:lineRule="auto"/>
        <w:rPr>
          <w:rFonts w:eastAsia="Times New Roman" w:cstheme="minorHAnsi"/>
          <w:b/>
          <w:bCs/>
          <w:sz w:val="22"/>
          <w:szCs w:val="22"/>
        </w:rPr>
      </w:pPr>
      <w:r w:rsidRPr="00B9479D">
        <w:rPr>
          <w:rFonts w:eastAsia="Times New Roman" w:cstheme="minorHAnsi"/>
          <w:b/>
          <w:bCs/>
          <w:sz w:val="22"/>
          <w:szCs w:val="22"/>
        </w:rPr>
        <w:t>Tarjouksen tekeminen</w:t>
      </w:r>
    </w:p>
    <w:p w14:paraId="3F1E5FA4" w14:textId="678648F6" w:rsidR="00347FEB" w:rsidRDefault="00347FEB" w:rsidP="002061E5">
      <w:pPr>
        <w:spacing w:before="100" w:beforeAutospacing="1" w:after="240" w:line="276" w:lineRule="auto"/>
        <w:ind w:left="720"/>
        <w:rPr>
          <w:rFonts w:eastAsia="Times New Roman" w:cstheme="minorHAnsi"/>
          <w:sz w:val="22"/>
          <w:szCs w:val="22"/>
        </w:rPr>
      </w:pPr>
      <w:r w:rsidRPr="00873AA4">
        <w:rPr>
          <w:rFonts w:eastAsia="Times New Roman" w:cstheme="minorHAnsi"/>
          <w:sz w:val="22"/>
          <w:szCs w:val="22"/>
        </w:rPr>
        <w:t>Tarjous tulee tehdä käyttäen tarjouspyynnön liitteenä olevaa tarjouslomaketta.</w:t>
      </w:r>
      <w:r>
        <w:rPr>
          <w:rFonts w:eastAsia="Times New Roman" w:cstheme="minorHAnsi"/>
          <w:sz w:val="22"/>
          <w:szCs w:val="22"/>
        </w:rPr>
        <w:t xml:space="preserve"> </w:t>
      </w:r>
      <w:r w:rsidR="00365AF2">
        <w:rPr>
          <w:rFonts w:eastAsia="Times New Roman" w:cstheme="minorHAnsi"/>
          <w:sz w:val="22"/>
          <w:szCs w:val="22"/>
        </w:rPr>
        <w:t>Tarjoajan tulee tarjota kaikkia pyydettyjä konetyyppejä.</w:t>
      </w:r>
      <w:r w:rsidRPr="00873AA4">
        <w:rPr>
          <w:rFonts w:eastAsia="Times New Roman" w:cstheme="minorHAnsi"/>
          <w:sz w:val="22"/>
          <w:szCs w:val="22"/>
        </w:rPr>
        <w:t xml:space="preserve"> Tarjouksessa tulee esittää kiinteät tuntihinnat, joihin sisältyy kaikki palvelusta aiheutuvat</w:t>
      </w:r>
      <w:r>
        <w:rPr>
          <w:rFonts w:eastAsia="Times New Roman" w:cstheme="minorHAnsi"/>
          <w:sz w:val="22"/>
          <w:szCs w:val="22"/>
        </w:rPr>
        <w:t xml:space="preserve"> </w:t>
      </w:r>
      <w:r w:rsidRPr="00873AA4">
        <w:rPr>
          <w:rFonts w:eastAsia="Times New Roman" w:cstheme="minorHAnsi"/>
          <w:sz w:val="22"/>
          <w:szCs w:val="22"/>
        </w:rPr>
        <w:t>kustannukset. Tarjous on tehtävä suomen kielellä.</w:t>
      </w:r>
    </w:p>
    <w:p w14:paraId="296F594E" w14:textId="7B0E18BA" w:rsidR="000726C4" w:rsidRPr="004A63E9" w:rsidRDefault="000726C4" w:rsidP="000726C4">
      <w:pPr>
        <w:pStyle w:val="Luettelokappale"/>
        <w:numPr>
          <w:ilvl w:val="0"/>
          <w:numId w:val="16"/>
        </w:numPr>
        <w:spacing w:before="100" w:beforeAutospacing="1" w:after="240" w:line="276" w:lineRule="auto"/>
        <w:rPr>
          <w:rFonts w:eastAsia="Times New Roman" w:cstheme="minorHAnsi"/>
          <w:b/>
          <w:bCs/>
          <w:sz w:val="22"/>
          <w:szCs w:val="22"/>
        </w:rPr>
      </w:pPr>
      <w:r>
        <w:rPr>
          <w:rFonts w:eastAsia="Times New Roman" w:cstheme="minorHAnsi"/>
          <w:b/>
          <w:bCs/>
          <w:sz w:val="22"/>
          <w:szCs w:val="22"/>
        </w:rPr>
        <w:t>Tarjousten valintamenettelyt ja perusteet</w:t>
      </w:r>
    </w:p>
    <w:p w14:paraId="0771B91A" w14:textId="30529BB8" w:rsidR="000726C4" w:rsidRDefault="000726C4" w:rsidP="000726C4">
      <w:pPr>
        <w:spacing w:before="100" w:beforeAutospacing="1" w:after="240" w:line="276" w:lineRule="auto"/>
        <w:ind w:left="720"/>
        <w:rPr>
          <w:rFonts w:ascii="CIDFont+F1" w:hAnsi="CIDFont+F1" w:cs="CIDFont+F1"/>
          <w:sz w:val="22"/>
          <w:szCs w:val="22"/>
        </w:rPr>
      </w:pPr>
      <w:r>
        <w:rPr>
          <w:rFonts w:ascii="CIDFont+F1" w:hAnsi="CIDFont+F1" w:cs="CIDFont+F1"/>
          <w:sz w:val="22"/>
          <w:szCs w:val="22"/>
        </w:rPr>
        <w:lastRenderedPageBreak/>
        <w:t>Uuraisten kunta pitää itsellään mahdollisuuden hylätä kaikki tarjoukset tai osatarjoukset. Puitesopimukseen valitaan parhaan hinta-laatusuhteen täyttävä tarjoajat. Hankintapäätökseen</w:t>
      </w:r>
      <w:r w:rsidR="00E9030A">
        <w:rPr>
          <w:rFonts w:ascii="CIDFont+F1" w:hAnsi="CIDFont+F1" w:cs="CIDFont+F1"/>
          <w:sz w:val="22"/>
          <w:szCs w:val="22"/>
        </w:rPr>
        <w:t xml:space="preserve"> </w:t>
      </w:r>
      <w:r>
        <w:rPr>
          <w:rFonts w:ascii="CIDFont+F1" w:hAnsi="CIDFont+F1" w:cs="CIDFont+F1"/>
          <w:sz w:val="22"/>
          <w:szCs w:val="22"/>
        </w:rPr>
        <w:t>vaikuttaa tarjottujen palveluiden:</w:t>
      </w:r>
    </w:p>
    <w:p w14:paraId="6C2CAA39" w14:textId="77777777" w:rsidR="002061E5" w:rsidRDefault="002061E5" w:rsidP="000726C4">
      <w:pPr>
        <w:spacing w:before="100" w:beforeAutospacing="1" w:after="240" w:line="276" w:lineRule="auto"/>
        <w:ind w:left="720"/>
        <w:rPr>
          <w:rFonts w:ascii="CIDFont+F1" w:hAnsi="CIDFont+F1" w:cs="CIDFont+F1"/>
          <w:sz w:val="22"/>
          <w:szCs w:val="22"/>
        </w:rPr>
      </w:pPr>
    </w:p>
    <w:p w14:paraId="21F557B6" w14:textId="5C3299B0" w:rsidR="007A4D56" w:rsidRPr="007A4D56" w:rsidRDefault="000726C4" w:rsidP="007A4D56">
      <w:pPr>
        <w:pStyle w:val="Luettelokappale"/>
        <w:numPr>
          <w:ilvl w:val="0"/>
          <w:numId w:val="23"/>
        </w:numPr>
        <w:autoSpaceDE w:val="0"/>
        <w:autoSpaceDN w:val="0"/>
        <w:adjustRightInd w:val="0"/>
        <w:rPr>
          <w:rFonts w:ascii="CIDFont+F1" w:hAnsi="CIDFont+F1" w:cs="CIDFont+F1"/>
          <w:sz w:val="22"/>
          <w:szCs w:val="22"/>
        </w:rPr>
      </w:pPr>
      <w:r w:rsidRPr="007A4D56">
        <w:rPr>
          <w:rFonts w:ascii="CIDFont+F1" w:hAnsi="CIDFont+F1" w:cs="CIDFont+F1"/>
          <w:sz w:val="22"/>
          <w:szCs w:val="22"/>
        </w:rPr>
        <w:t xml:space="preserve">Hinnoittelu: </w:t>
      </w:r>
      <w:r w:rsidRPr="007A4D56">
        <w:rPr>
          <w:rFonts w:ascii="CIDFont+F1" w:hAnsi="CIDFont+F1" w:cs="CIDFont+F1"/>
          <w:b/>
          <w:bCs/>
          <w:sz w:val="22"/>
          <w:szCs w:val="22"/>
        </w:rPr>
        <w:t>40 pistettä</w:t>
      </w:r>
      <w:r w:rsidRPr="007A4D56">
        <w:rPr>
          <w:rFonts w:ascii="CIDFont+F1" w:hAnsi="CIDFont+F1" w:cs="CIDFont+F1"/>
          <w:sz w:val="22"/>
          <w:szCs w:val="22"/>
        </w:rPr>
        <w:t xml:space="preserve"> </w:t>
      </w:r>
    </w:p>
    <w:p w14:paraId="1589FBEA" w14:textId="79F10746" w:rsidR="000726C4" w:rsidRPr="00D137E9" w:rsidRDefault="007A4D56" w:rsidP="007A4D56">
      <w:pPr>
        <w:pStyle w:val="Luettelokappale"/>
        <w:numPr>
          <w:ilvl w:val="1"/>
          <w:numId w:val="23"/>
        </w:numPr>
        <w:autoSpaceDE w:val="0"/>
        <w:autoSpaceDN w:val="0"/>
        <w:adjustRightInd w:val="0"/>
        <w:rPr>
          <w:rFonts w:ascii="CIDFont+F1" w:hAnsi="CIDFont+F1" w:cs="CIDFont+F1"/>
          <w:sz w:val="22"/>
          <w:szCs w:val="22"/>
        </w:rPr>
      </w:pPr>
      <w:r>
        <w:rPr>
          <w:rFonts w:ascii="CIDFont+F1" w:hAnsi="CIDFont+F1" w:cs="CIDFont+F1"/>
          <w:sz w:val="22"/>
          <w:szCs w:val="22"/>
        </w:rPr>
        <w:t xml:space="preserve">Kaikkia pyydettyjä koneluokkia tulee tarjota. Kokonaishintavertailu </w:t>
      </w:r>
      <w:r w:rsidRPr="007A4D56">
        <w:rPr>
          <w:rFonts w:ascii="CIDFont+F1" w:hAnsi="CIDFont+F1" w:cs="CIDFont+F1"/>
          <w:sz w:val="22"/>
          <w:szCs w:val="22"/>
        </w:rPr>
        <w:t>tehdään</w:t>
      </w:r>
      <w:r>
        <w:rPr>
          <w:rFonts w:ascii="CIDFont+F1" w:hAnsi="CIDFont+F1" w:cs="CIDFont+F1"/>
          <w:sz w:val="22"/>
          <w:szCs w:val="22"/>
        </w:rPr>
        <w:t xml:space="preserve"> </w:t>
      </w:r>
      <w:r w:rsidRPr="00D137E9">
        <w:rPr>
          <w:rFonts w:ascii="CIDFont+F1" w:hAnsi="CIDFont+F1" w:cs="CIDFont+F1"/>
          <w:sz w:val="22"/>
          <w:szCs w:val="22"/>
        </w:rPr>
        <w:t>voitettujen hintojen prosenttiosuuden mukaisesti.</w:t>
      </w:r>
    </w:p>
    <w:p w14:paraId="699203E4" w14:textId="3E8F91FF" w:rsidR="000726C4" w:rsidRPr="00D137E9" w:rsidRDefault="000726C4" w:rsidP="009E2750">
      <w:pPr>
        <w:pStyle w:val="Luettelokappale"/>
        <w:numPr>
          <w:ilvl w:val="0"/>
          <w:numId w:val="23"/>
        </w:numPr>
        <w:autoSpaceDE w:val="0"/>
        <w:autoSpaceDN w:val="0"/>
        <w:adjustRightInd w:val="0"/>
        <w:rPr>
          <w:rFonts w:ascii="CIDFont+F1" w:hAnsi="CIDFont+F1" w:cs="CIDFont+F1"/>
          <w:sz w:val="22"/>
          <w:szCs w:val="22"/>
        </w:rPr>
      </w:pPr>
      <w:r w:rsidRPr="00D137E9">
        <w:rPr>
          <w:rFonts w:ascii="CIDFont+F1" w:hAnsi="CIDFont+F1" w:cs="CIDFont+F1"/>
          <w:sz w:val="22"/>
          <w:szCs w:val="22"/>
        </w:rPr>
        <w:t>Tarjoajan ammattitaito ja</w:t>
      </w:r>
      <w:r w:rsidR="006E751A" w:rsidRPr="00D137E9">
        <w:rPr>
          <w:rFonts w:ascii="CIDFont+F1" w:hAnsi="CIDFont+F1" w:cs="CIDFont+F1"/>
          <w:sz w:val="22"/>
          <w:szCs w:val="22"/>
        </w:rPr>
        <w:t xml:space="preserve"> kunnallisteknisten </w:t>
      </w:r>
      <w:r w:rsidR="006A198D" w:rsidRPr="00D137E9">
        <w:rPr>
          <w:rFonts w:ascii="CIDFont+F1" w:hAnsi="CIDFont+F1" w:cs="CIDFont+F1"/>
          <w:sz w:val="22"/>
          <w:szCs w:val="22"/>
        </w:rPr>
        <w:t>v</w:t>
      </w:r>
      <w:r w:rsidRPr="00D137E9">
        <w:rPr>
          <w:rFonts w:ascii="CIDFont+F1" w:hAnsi="CIDFont+F1" w:cs="CIDFont+F1"/>
          <w:sz w:val="22"/>
          <w:szCs w:val="22"/>
        </w:rPr>
        <w:t>erkosto</w:t>
      </w:r>
      <w:r w:rsidR="006A198D" w:rsidRPr="00D137E9">
        <w:rPr>
          <w:rFonts w:ascii="CIDFont+F1" w:hAnsi="CIDFont+F1" w:cs="CIDFont+F1"/>
          <w:sz w:val="22"/>
          <w:szCs w:val="22"/>
        </w:rPr>
        <w:t>jen</w:t>
      </w:r>
      <w:r w:rsidRPr="00D137E9">
        <w:rPr>
          <w:rFonts w:ascii="CIDFont+F1" w:hAnsi="CIDFont+F1" w:cs="CIDFont+F1"/>
          <w:sz w:val="22"/>
          <w:szCs w:val="22"/>
        </w:rPr>
        <w:t xml:space="preserve"> tuntemus: </w:t>
      </w:r>
      <w:r w:rsidRPr="00D05D9A">
        <w:rPr>
          <w:rFonts w:ascii="CIDFont+F1" w:hAnsi="CIDFont+F1" w:cs="CIDFont+F1"/>
          <w:b/>
          <w:bCs/>
          <w:sz w:val="22"/>
          <w:szCs w:val="22"/>
        </w:rPr>
        <w:t>40 pistettä</w:t>
      </w:r>
    </w:p>
    <w:p w14:paraId="10198853" w14:textId="4554DF18" w:rsidR="009E2750" w:rsidRPr="00D137E9" w:rsidRDefault="009E2750" w:rsidP="009E2750">
      <w:pPr>
        <w:pStyle w:val="Luettelokappale"/>
        <w:numPr>
          <w:ilvl w:val="1"/>
          <w:numId w:val="23"/>
        </w:numPr>
        <w:autoSpaceDE w:val="0"/>
        <w:autoSpaceDN w:val="0"/>
        <w:adjustRightInd w:val="0"/>
        <w:rPr>
          <w:rFonts w:ascii="CIDFont+F1" w:hAnsi="CIDFont+F1" w:cs="CIDFont+F1"/>
          <w:sz w:val="22"/>
          <w:szCs w:val="22"/>
        </w:rPr>
      </w:pPr>
      <w:r w:rsidRPr="00D137E9">
        <w:rPr>
          <w:rFonts w:ascii="CIDFont+F1" w:hAnsi="CIDFont+F1" w:cs="CIDFont+F1"/>
          <w:sz w:val="22"/>
          <w:szCs w:val="22"/>
        </w:rPr>
        <w:t xml:space="preserve">Ammattitaidon osalla painotetaan henkilökunnan kokemusta ja aiempia </w:t>
      </w:r>
      <w:r w:rsidR="00C9382E" w:rsidRPr="00D137E9">
        <w:rPr>
          <w:rFonts w:ascii="CIDFont+F1" w:hAnsi="CIDFont+F1" w:cs="CIDFont+F1"/>
          <w:sz w:val="22"/>
          <w:szCs w:val="22"/>
        </w:rPr>
        <w:t>referenssejä</w:t>
      </w:r>
      <w:r w:rsidR="00C9382E">
        <w:rPr>
          <w:rFonts w:ascii="CIDFont+F1" w:hAnsi="CIDFont+F1" w:cs="CIDFont+F1"/>
          <w:sz w:val="22"/>
          <w:szCs w:val="22"/>
        </w:rPr>
        <w:t xml:space="preserve"> (</w:t>
      </w:r>
      <w:r w:rsidR="00814DE2">
        <w:rPr>
          <w:rFonts w:ascii="CIDFont+F1" w:hAnsi="CIDFont+F1" w:cs="CIDFont+F1"/>
          <w:sz w:val="22"/>
          <w:szCs w:val="22"/>
        </w:rPr>
        <w:t>vähintään kolme kohdetta viimeisen viiden vuoden aikana)</w:t>
      </w:r>
      <w:r w:rsidRPr="00D137E9">
        <w:rPr>
          <w:rFonts w:ascii="CIDFont+F1" w:hAnsi="CIDFont+F1" w:cs="CIDFont+F1"/>
          <w:sz w:val="22"/>
          <w:szCs w:val="22"/>
        </w:rPr>
        <w:t>, sekä soveltuvuusehtojen täyttymistä: 30 pistettä</w:t>
      </w:r>
    </w:p>
    <w:p w14:paraId="4259F18A" w14:textId="78804D94" w:rsidR="009E2750" w:rsidRPr="00D137E9" w:rsidRDefault="009E2750" w:rsidP="009E2750">
      <w:pPr>
        <w:pStyle w:val="Luettelokappale"/>
        <w:numPr>
          <w:ilvl w:val="1"/>
          <w:numId w:val="23"/>
        </w:numPr>
        <w:autoSpaceDE w:val="0"/>
        <w:autoSpaceDN w:val="0"/>
        <w:adjustRightInd w:val="0"/>
        <w:rPr>
          <w:rFonts w:ascii="CIDFont+F1" w:hAnsi="CIDFont+F1" w:cs="CIDFont+F1"/>
          <w:sz w:val="22"/>
          <w:szCs w:val="22"/>
        </w:rPr>
      </w:pPr>
      <w:r w:rsidRPr="00D137E9">
        <w:rPr>
          <w:rFonts w:ascii="CIDFont+F1" w:hAnsi="CIDFont+F1" w:cs="CIDFont+F1"/>
          <w:sz w:val="22"/>
          <w:szCs w:val="22"/>
        </w:rPr>
        <w:t>Kunnallisteknisten verkostojen tuntemuksen osalla painotetaan tarjottavan henkilökunnan kuvausta infraosaamisesta: 10 pistettä</w:t>
      </w:r>
    </w:p>
    <w:p w14:paraId="3B74F8EA" w14:textId="71049CE2" w:rsidR="000726C4" w:rsidRPr="009E2750" w:rsidRDefault="000726C4" w:rsidP="009E2750">
      <w:pPr>
        <w:pStyle w:val="Luettelokappale"/>
        <w:numPr>
          <w:ilvl w:val="0"/>
          <w:numId w:val="23"/>
        </w:numPr>
        <w:autoSpaceDE w:val="0"/>
        <w:autoSpaceDN w:val="0"/>
        <w:adjustRightInd w:val="0"/>
        <w:rPr>
          <w:rFonts w:ascii="CIDFont+F1" w:hAnsi="CIDFont+F1" w:cs="CIDFont+F1"/>
          <w:sz w:val="22"/>
          <w:szCs w:val="22"/>
        </w:rPr>
      </w:pPr>
      <w:r w:rsidRPr="00D137E9">
        <w:rPr>
          <w:rFonts w:ascii="CIDFont+F1" w:hAnsi="CIDFont+F1" w:cs="CIDFont+F1"/>
          <w:sz w:val="22"/>
          <w:szCs w:val="22"/>
        </w:rPr>
        <w:t>Kattavuus</w:t>
      </w:r>
      <w:r w:rsidRPr="009E2750">
        <w:rPr>
          <w:rFonts w:ascii="CIDFont+F1" w:hAnsi="CIDFont+F1" w:cs="CIDFont+F1"/>
          <w:sz w:val="22"/>
          <w:szCs w:val="22"/>
        </w:rPr>
        <w:t xml:space="preserve">, saatavuus ja joustavuus: </w:t>
      </w:r>
      <w:r w:rsidRPr="009E2750">
        <w:rPr>
          <w:rFonts w:ascii="CIDFont+F1" w:hAnsi="CIDFont+F1" w:cs="CIDFont+F1"/>
          <w:b/>
          <w:bCs/>
          <w:sz w:val="22"/>
          <w:szCs w:val="22"/>
        </w:rPr>
        <w:t>20 pistettä</w:t>
      </w:r>
      <w:r w:rsidRPr="009E2750">
        <w:rPr>
          <w:rFonts w:ascii="CIDFont+F1" w:hAnsi="CIDFont+F1" w:cs="CIDFont+F1"/>
          <w:sz w:val="22"/>
          <w:szCs w:val="22"/>
        </w:rPr>
        <w:t xml:space="preserve"> (kalustoreservi, toimijan palvelusisältö yms.)</w:t>
      </w:r>
    </w:p>
    <w:p w14:paraId="759F080C" w14:textId="17E293C7" w:rsidR="009E2750" w:rsidRDefault="009E2750" w:rsidP="009E2750">
      <w:pPr>
        <w:pStyle w:val="Luettelokappale"/>
        <w:numPr>
          <w:ilvl w:val="1"/>
          <w:numId w:val="23"/>
        </w:numPr>
        <w:autoSpaceDE w:val="0"/>
        <w:autoSpaceDN w:val="0"/>
        <w:adjustRightInd w:val="0"/>
        <w:rPr>
          <w:rFonts w:ascii="CIDFont+F1" w:hAnsi="CIDFont+F1" w:cs="CIDFont+F1"/>
          <w:sz w:val="22"/>
          <w:szCs w:val="22"/>
        </w:rPr>
      </w:pPr>
      <w:r>
        <w:rPr>
          <w:rFonts w:ascii="CIDFont+F1" w:hAnsi="CIDFont+F1" w:cs="CIDFont+F1"/>
          <w:sz w:val="22"/>
          <w:szCs w:val="22"/>
        </w:rPr>
        <w:t>Tarjouspyynnön mukainen kuvaus toiminnasta</w:t>
      </w:r>
      <w:r w:rsidR="00CD287B">
        <w:rPr>
          <w:rFonts w:ascii="CIDFont+F1" w:hAnsi="CIDFont+F1" w:cs="CIDFont+F1"/>
          <w:sz w:val="22"/>
          <w:szCs w:val="22"/>
        </w:rPr>
        <w:t xml:space="preserve"> ja kalustosta</w:t>
      </w:r>
      <w:r>
        <w:rPr>
          <w:rFonts w:ascii="CIDFont+F1" w:hAnsi="CIDFont+F1" w:cs="CIDFont+F1"/>
          <w:sz w:val="22"/>
          <w:szCs w:val="22"/>
        </w:rPr>
        <w:t>: 20 pistettä</w:t>
      </w:r>
    </w:p>
    <w:p w14:paraId="2D721E49" w14:textId="19CB2B66" w:rsidR="009E2750" w:rsidRPr="009E2750" w:rsidRDefault="009E2750" w:rsidP="009E2750">
      <w:pPr>
        <w:pStyle w:val="Luettelokappale"/>
        <w:numPr>
          <w:ilvl w:val="1"/>
          <w:numId w:val="23"/>
        </w:numPr>
        <w:autoSpaceDE w:val="0"/>
        <w:autoSpaceDN w:val="0"/>
        <w:adjustRightInd w:val="0"/>
        <w:rPr>
          <w:rFonts w:ascii="CIDFont+F1" w:hAnsi="CIDFont+F1" w:cs="CIDFont+F1"/>
          <w:sz w:val="22"/>
          <w:szCs w:val="22"/>
        </w:rPr>
      </w:pPr>
      <w:r>
        <w:rPr>
          <w:rFonts w:ascii="CIDFont+F1" w:hAnsi="CIDFont+F1" w:cs="CIDFont+F1"/>
          <w:sz w:val="22"/>
          <w:szCs w:val="22"/>
        </w:rPr>
        <w:t xml:space="preserve">Ei tarkempaa kuvausta tarjoajan </w:t>
      </w:r>
      <w:r w:rsidR="00F333F5">
        <w:rPr>
          <w:rFonts w:ascii="CIDFont+F1" w:hAnsi="CIDFont+F1" w:cs="CIDFont+F1"/>
          <w:sz w:val="22"/>
          <w:szCs w:val="22"/>
        </w:rPr>
        <w:t>palvelunsisällöstä, mutta muutoin täyttää ehdot: 1</w:t>
      </w:r>
      <w:r w:rsidR="00CD287B">
        <w:rPr>
          <w:rFonts w:ascii="CIDFont+F1" w:hAnsi="CIDFont+F1" w:cs="CIDFont+F1"/>
          <w:sz w:val="22"/>
          <w:szCs w:val="22"/>
        </w:rPr>
        <w:t>5</w:t>
      </w:r>
      <w:r w:rsidR="00F333F5">
        <w:rPr>
          <w:rFonts w:ascii="CIDFont+F1" w:hAnsi="CIDFont+F1" w:cs="CIDFont+F1"/>
          <w:sz w:val="22"/>
          <w:szCs w:val="22"/>
        </w:rPr>
        <w:t xml:space="preserve"> pistettä.</w:t>
      </w:r>
    </w:p>
    <w:p w14:paraId="771FD833" w14:textId="5A8D4C66" w:rsidR="001E374C" w:rsidRDefault="008246E5" w:rsidP="00437343">
      <w:pPr>
        <w:spacing w:before="100" w:beforeAutospacing="1" w:after="240" w:line="276" w:lineRule="auto"/>
        <w:ind w:left="720"/>
        <w:rPr>
          <w:rFonts w:ascii="CIDFont+F1" w:hAnsi="CIDFont+F1" w:cs="CIDFont+F1"/>
          <w:sz w:val="22"/>
          <w:szCs w:val="22"/>
        </w:rPr>
      </w:pPr>
      <w:r>
        <w:rPr>
          <w:rFonts w:ascii="CIDFont+F1" w:hAnsi="CIDFont+F1" w:cs="CIDFont+F1"/>
          <w:sz w:val="22"/>
          <w:szCs w:val="22"/>
        </w:rPr>
        <w:t xml:space="preserve">Hinnoittelun osalta vertaillaan kaikkien </w:t>
      </w:r>
      <w:r w:rsidR="00594E79">
        <w:rPr>
          <w:rFonts w:ascii="CIDFont+F1" w:hAnsi="CIDFont+F1" w:cs="CIDFont+F1"/>
          <w:sz w:val="22"/>
          <w:szCs w:val="22"/>
        </w:rPr>
        <w:t>tarjottujen</w:t>
      </w:r>
      <w:r>
        <w:rPr>
          <w:rFonts w:ascii="CIDFont+F1" w:hAnsi="CIDFont+F1" w:cs="CIDFont+F1"/>
          <w:sz w:val="22"/>
          <w:szCs w:val="22"/>
        </w:rPr>
        <w:t xml:space="preserve"> koneluokkien kokonaisedullisuutta</w:t>
      </w:r>
      <w:r w:rsidR="00594E79">
        <w:rPr>
          <w:rFonts w:ascii="CIDFont+F1" w:hAnsi="CIDFont+F1" w:cs="CIDFont+F1"/>
          <w:sz w:val="22"/>
          <w:szCs w:val="22"/>
        </w:rPr>
        <w:t>: Maksimipistemäärä (40) kerrotaan sillä prosenttiluvulla, jonka tarjoaja saa kaikista voitetuista hinnoista. T</w:t>
      </w:r>
      <w:r>
        <w:rPr>
          <w:rFonts w:ascii="CIDFont+F1" w:hAnsi="CIDFont+F1" w:cs="CIDFont+F1"/>
          <w:sz w:val="22"/>
          <w:szCs w:val="22"/>
        </w:rPr>
        <w:t xml:space="preserve">äydet pisteet voi saada, jos kaikki tarjotut koneluokat ovat vertailussa halvimpia. </w:t>
      </w:r>
      <w:r w:rsidR="006E751A">
        <w:rPr>
          <w:rFonts w:ascii="CIDFont+F1" w:hAnsi="CIDFont+F1" w:cs="CIDFont+F1"/>
          <w:sz w:val="22"/>
          <w:szCs w:val="22"/>
        </w:rPr>
        <w:t xml:space="preserve">Pisteytyskohtien 2 ja 3 osalla arvioinnin perusteena käytetään liitteeksi täytettävää palvelunkuvauslomaketta, jonka voi täyttää vapaamuotoisesti. </w:t>
      </w:r>
      <w:r w:rsidR="009348A7">
        <w:rPr>
          <w:rFonts w:ascii="CIDFont+F1" w:hAnsi="CIDFont+F1" w:cs="CIDFont+F1"/>
          <w:sz w:val="22"/>
          <w:szCs w:val="22"/>
        </w:rPr>
        <w:t xml:space="preserve">Lisäksi vertailussa hyödynnetään kalusto- ja miehistöluetteloa. </w:t>
      </w:r>
      <w:r w:rsidR="006E751A">
        <w:rPr>
          <w:rFonts w:ascii="CIDFont+F1" w:hAnsi="CIDFont+F1" w:cs="CIDFont+F1"/>
          <w:sz w:val="22"/>
          <w:szCs w:val="22"/>
        </w:rPr>
        <w:t xml:space="preserve">Ammattitaidon ja kunnallisteknisten verkostojen tuntemuksen osalla verrataan kunnallisteknistä osaamista esim. referenssien muodossa ja </w:t>
      </w:r>
      <w:r>
        <w:rPr>
          <w:rFonts w:ascii="CIDFont+F1" w:hAnsi="CIDFont+F1" w:cs="CIDFont+F1"/>
          <w:sz w:val="22"/>
          <w:szCs w:val="22"/>
        </w:rPr>
        <w:t xml:space="preserve">tarjoajan </w:t>
      </w:r>
      <w:r w:rsidR="006E751A">
        <w:rPr>
          <w:rFonts w:ascii="CIDFont+F1" w:hAnsi="CIDFont+F1" w:cs="CIDFont+F1"/>
          <w:sz w:val="22"/>
          <w:szCs w:val="22"/>
        </w:rPr>
        <w:t>toimintahistoria</w:t>
      </w:r>
      <w:r>
        <w:rPr>
          <w:rFonts w:ascii="CIDFont+F1" w:hAnsi="CIDFont+F1" w:cs="CIDFont+F1"/>
          <w:sz w:val="22"/>
          <w:szCs w:val="22"/>
        </w:rPr>
        <w:t>a</w:t>
      </w:r>
      <w:r w:rsidR="006E751A">
        <w:rPr>
          <w:rFonts w:ascii="CIDFont+F1" w:hAnsi="CIDFont+F1" w:cs="CIDFont+F1"/>
          <w:sz w:val="22"/>
          <w:szCs w:val="22"/>
        </w:rPr>
        <w:t xml:space="preserve"> infra</w:t>
      </w:r>
      <w:r>
        <w:rPr>
          <w:rFonts w:ascii="CIDFont+F1" w:hAnsi="CIDFont+F1" w:cs="CIDFont+F1"/>
          <w:sz w:val="22"/>
          <w:szCs w:val="22"/>
        </w:rPr>
        <w:t>kohteiden</w:t>
      </w:r>
      <w:r w:rsidR="006E751A">
        <w:rPr>
          <w:rFonts w:ascii="CIDFont+F1" w:hAnsi="CIDFont+F1" w:cs="CIDFont+F1"/>
          <w:sz w:val="22"/>
          <w:szCs w:val="22"/>
        </w:rPr>
        <w:t xml:space="preserve"> parissa. Kattavuuden,</w:t>
      </w:r>
      <w:r w:rsidR="001E374C">
        <w:rPr>
          <w:rFonts w:ascii="CIDFont+F1" w:hAnsi="CIDFont+F1" w:cs="CIDFont+F1"/>
          <w:sz w:val="22"/>
          <w:szCs w:val="22"/>
        </w:rPr>
        <w:t xml:space="preserve"> saatavuuden ja joustavuuden arvioimiseksi </w:t>
      </w:r>
      <w:r w:rsidR="00693D7D">
        <w:rPr>
          <w:rFonts w:ascii="CIDFont+F1" w:hAnsi="CIDFont+F1" w:cs="CIDFont+F1"/>
          <w:sz w:val="22"/>
          <w:szCs w:val="22"/>
        </w:rPr>
        <w:t xml:space="preserve">tulee kuvata palvelussa käytettäviä resursseja, aiempaa toimintahistoriaa tilaajien kanssa toimiessa ja mahdollisuutta joustavaan työntekoon. </w:t>
      </w:r>
    </w:p>
    <w:p w14:paraId="4E000C44" w14:textId="32CEFD40" w:rsidR="000726C4" w:rsidRPr="004A63E9" w:rsidRDefault="000726C4" w:rsidP="000726C4">
      <w:pPr>
        <w:pStyle w:val="Luettelokappale"/>
        <w:numPr>
          <w:ilvl w:val="0"/>
          <w:numId w:val="16"/>
        </w:numPr>
        <w:spacing w:before="100" w:beforeAutospacing="1" w:after="240" w:line="276" w:lineRule="auto"/>
        <w:rPr>
          <w:rFonts w:eastAsia="Times New Roman" w:cstheme="minorHAnsi"/>
          <w:b/>
          <w:bCs/>
          <w:sz w:val="22"/>
          <w:szCs w:val="22"/>
        </w:rPr>
      </w:pPr>
      <w:r>
        <w:rPr>
          <w:rFonts w:eastAsia="Times New Roman" w:cstheme="minorHAnsi"/>
          <w:b/>
          <w:bCs/>
          <w:sz w:val="22"/>
          <w:szCs w:val="22"/>
        </w:rPr>
        <w:t>Asiakirjojen julkisuus</w:t>
      </w:r>
    </w:p>
    <w:p w14:paraId="6E8EF22B" w14:textId="31168EC7" w:rsidR="00AC62CD" w:rsidRDefault="00E9030A" w:rsidP="00CC3992">
      <w:pPr>
        <w:spacing w:before="100" w:beforeAutospacing="1" w:after="240" w:line="276" w:lineRule="auto"/>
        <w:ind w:left="720"/>
        <w:rPr>
          <w:rFonts w:ascii="CIDFont+F1" w:hAnsi="CIDFont+F1" w:cs="CIDFont+F1"/>
          <w:sz w:val="22"/>
          <w:szCs w:val="22"/>
        </w:rPr>
      </w:pPr>
      <w:r>
        <w:rPr>
          <w:rFonts w:ascii="CIDFont+F1" w:hAnsi="CIDFont+F1" w:cs="CIDFont+F1"/>
          <w:sz w:val="22"/>
          <w:szCs w:val="22"/>
        </w:rPr>
        <w:t>Hankinta-asiakirjat ovat asiakirjojen julkisuutta koskevan lainsäädännön mukaan</w:t>
      </w:r>
      <w:r w:rsidR="00B346D9">
        <w:rPr>
          <w:rFonts w:ascii="CIDFont+F1" w:hAnsi="CIDFont+F1" w:cs="CIDFont+F1"/>
          <w:sz w:val="22"/>
          <w:szCs w:val="22"/>
        </w:rPr>
        <w:t xml:space="preserve"> </w:t>
      </w:r>
      <w:r>
        <w:rPr>
          <w:rFonts w:ascii="CIDFont+F1" w:hAnsi="CIDFont+F1" w:cs="CIDFont+F1"/>
          <w:sz w:val="22"/>
          <w:szCs w:val="22"/>
        </w:rPr>
        <w:t>pääsääntöisesti julkisia. Hankintapäätös ja sen liitteet ovat julkisia päätöksen</w:t>
      </w:r>
      <w:r w:rsidR="00B346D9">
        <w:rPr>
          <w:rFonts w:ascii="CIDFont+F1" w:hAnsi="CIDFont+F1" w:cs="CIDFont+F1"/>
          <w:sz w:val="22"/>
          <w:szCs w:val="22"/>
        </w:rPr>
        <w:t xml:space="preserve"> </w:t>
      </w:r>
      <w:r>
        <w:rPr>
          <w:rFonts w:ascii="CIDFont+F1" w:hAnsi="CIDFont+F1" w:cs="CIDFont+F1"/>
          <w:sz w:val="22"/>
          <w:szCs w:val="22"/>
        </w:rPr>
        <w:t>allekirjoituksen jälkeen. Muut hankinta-asiakirjat ovat julkisia sopimuksen teon jälkeen.</w:t>
      </w:r>
      <w:r w:rsidR="00B346D9">
        <w:rPr>
          <w:rFonts w:ascii="CIDFont+F1" w:hAnsi="CIDFont+F1" w:cs="CIDFont+F1"/>
          <w:sz w:val="22"/>
          <w:szCs w:val="22"/>
        </w:rPr>
        <w:t xml:space="preserve"> </w:t>
      </w:r>
      <w:r>
        <w:rPr>
          <w:rFonts w:ascii="CIDFont+F1" w:hAnsi="CIDFont+F1" w:cs="CIDFont+F1"/>
          <w:sz w:val="22"/>
          <w:szCs w:val="22"/>
        </w:rPr>
        <w:t>Tarjoajalla on oikeus saada tieto asiansa käsittelyyn liittyvistä hankinta-asiakirjoista</w:t>
      </w:r>
      <w:r w:rsidR="00B346D9">
        <w:rPr>
          <w:rFonts w:ascii="CIDFont+F1" w:hAnsi="CIDFont+F1" w:cs="CIDFont+F1"/>
          <w:sz w:val="22"/>
          <w:szCs w:val="22"/>
        </w:rPr>
        <w:t xml:space="preserve"> </w:t>
      </w:r>
      <w:r>
        <w:rPr>
          <w:rFonts w:ascii="CIDFont+F1" w:hAnsi="CIDFont+F1" w:cs="CIDFont+F1"/>
          <w:sz w:val="22"/>
          <w:szCs w:val="22"/>
        </w:rPr>
        <w:t>päätöksen allekirjoittamisen jälkeen. Jos urakoitsija katsoo, että joku osa tarjousta on</w:t>
      </w:r>
      <w:r w:rsidR="00B346D9">
        <w:rPr>
          <w:rFonts w:ascii="CIDFont+F1" w:hAnsi="CIDFont+F1" w:cs="CIDFont+F1"/>
          <w:sz w:val="22"/>
          <w:szCs w:val="22"/>
        </w:rPr>
        <w:t xml:space="preserve"> </w:t>
      </w:r>
      <w:r>
        <w:rPr>
          <w:rFonts w:ascii="CIDFont+F1" w:hAnsi="CIDFont+F1" w:cs="CIDFont+F1"/>
          <w:sz w:val="22"/>
          <w:szCs w:val="22"/>
        </w:rPr>
        <w:t>liikesalaisuuden luonteinen ja sellaisena salassa pidettävä, tulee tästä erikseen mainita</w:t>
      </w:r>
      <w:r w:rsidR="00B346D9">
        <w:rPr>
          <w:rFonts w:ascii="CIDFont+F1" w:hAnsi="CIDFont+F1" w:cs="CIDFont+F1"/>
          <w:sz w:val="22"/>
          <w:szCs w:val="22"/>
        </w:rPr>
        <w:t xml:space="preserve"> </w:t>
      </w:r>
      <w:r>
        <w:rPr>
          <w:rFonts w:ascii="CIDFont+F1" w:hAnsi="CIDFont+F1" w:cs="CIDFont+F1"/>
          <w:sz w:val="22"/>
          <w:szCs w:val="22"/>
        </w:rPr>
        <w:t>tarjouksessa. Tarjousten avaustilaisuus ei ole julkinen. Tarjousasiakirjat siltä osin, kun ne</w:t>
      </w:r>
      <w:r w:rsidR="00B346D9">
        <w:rPr>
          <w:rFonts w:ascii="CIDFont+F1" w:hAnsi="CIDFont+F1" w:cs="CIDFont+F1"/>
          <w:sz w:val="22"/>
          <w:szCs w:val="22"/>
        </w:rPr>
        <w:t xml:space="preserve"> </w:t>
      </w:r>
      <w:r>
        <w:rPr>
          <w:rFonts w:ascii="CIDFont+F1" w:hAnsi="CIDFont+F1" w:cs="CIDFont+F1"/>
          <w:sz w:val="22"/>
          <w:szCs w:val="22"/>
        </w:rPr>
        <w:t>vaikuttavat tarjoajan asian käsittelyyn, ovat nähtävillä Uuraisten kunnan teknisessä</w:t>
      </w:r>
      <w:r w:rsidR="00B346D9">
        <w:rPr>
          <w:rFonts w:ascii="CIDFont+F1" w:hAnsi="CIDFont+F1" w:cs="CIDFont+F1"/>
          <w:sz w:val="22"/>
          <w:szCs w:val="22"/>
        </w:rPr>
        <w:t xml:space="preserve"> </w:t>
      </w:r>
      <w:r>
        <w:rPr>
          <w:rFonts w:ascii="CIDFont+F1" w:hAnsi="CIDFont+F1" w:cs="CIDFont+F1"/>
          <w:sz w:val="22"/>
          <w:szCs w:val="22"/>
        </w:rPr>
        <w:lastRenderedPageBreak/>
        <w:t>toimessa, osoitteessa Virastotie 4, 41230 Uurainen. Tarjousasiakirjoja ei luovuteta tai</w:t>
      </w:r>
      <w:r w:rsidR="00B346D9">
        <w:rPr>
          <w:rFonts w:ascii="CIDFont+F1" w:hAnsi="CIDFont+F1" w:cs="CIDFont+F1"/>
          <w:sz w:val="22"/>
          <w:szCs w:val="22"/>
        </w:rPr>
        <w:t xml:space="preserve"> </w:t>
      </w:r>
      <w:r>
        <w:rPr>
          <w:rFonts w:ascii="CIDFont+F1" w:hAnsi="CIDFont+F1" w:cs="CIDFont+F1"/>
          <w:sz w:val="22"/>
          <w:szCs w:val="22"/>
        </w:rPr>
        <w:t>lähetetä osallisille ja niiden osittainenkin kopiointi on kielletty.</w:t>
      </w:r>
    </w:p>
    <w:p w14:paraId="3586492E" w14:textId="293C7DCC" w:rsidR="000726C4" w:rsidRPr="004A63E9" w:rsidRDefault="000726C4" w:rsidP="000726C4">
      <w:pPr>
        <w:pStyle w:val="Luettelokappale"/>
        <w:numPr>
          <w:ilvl w:val="0"/>
          <w:numId w:val="16"/>
        </w:numPr>
        <w:spacing w:before="100" w:beforeAutospacing="1" w:after="240" w:line="276" w:lineRule="auto"/>
        <w:rPr>
          <w:rFonts w:eastAsia="Times New Roman" w:cstheme="minorHAnsi"/>
          <w:b/>
          <w:bCs/>
          <w:sz w:val="22"/>
          <w:szCs w:val="22"/>
        </w:rPr>
      </w:pPr>
      <w:r>
        <w:rPr>
          <w:rFonts w:eastAsia="Times New Roman" w:cstheme="minorHAnsi"/>
          <w:b/>
          <w:bCs/>
          <w:sz w:val="22"/>
          <w:szCs w:val="22"/>
        </w:rPr>
        <w:t>Tarjouksen jättäminen</w:t>
      </w:r>
    </w:p>
    <w:p w14:paraId="68C5604C" w14:textId="6559B86C" w:rsidR="000726C4" w:rsidRPr="00363B4C" w:rsidRDefault="000726C4" w:rsidP="00363B4C">
      <w:pPr>
        <w:spacing w:before="100" w:beforeAutospacing="1" w:after="240" w:line="276" w:lineRule="auto"/>
        <w:ind w:left="720"/>
        <w:rPr>
          <w:rStyle w:val="Hyperlinkki"/>
          <w:color w:val="auto"/>
          <w:u w:val="none"/>
        </w:rPr>
      </w:pPr>
      <w:r w:rsidRPr="000726C4">
        <w:rPr>
          <w:rFonts w:ascii="CIDFont+F1" w:hAnsi="CIDFont+F1" w:cs="CIDFont+F1"/>
          <w:sz w:val="22"/>
          <w:szCs w:val="22"/>
        </w:rPr>
        <w:t>Tarjous tulee tehdä suomenkielisenä otsikoituna ”</w:t>
      </w:r>
      <w:r w:rsidRPr="000B0FE2">
        <w:rPr>
          <w:rFonts w:ascii="CIDFont+F1" w:hAnsi="CIDFont+F1" w:cs="CIDFont+F1"/>
          <w:b/>
          <w:bCs/>
          <w:sz w:val="22"/>
          <w:szCs w:val="22"/>
        </w:rPr>
        <w:t>Konetyötarjous</w:t>
      </w:r>
      <w:r w:rsidRPr="000726C4">
        <w:rPr>
          <w:rFonts w:ascii="CIDFont+F1" w:hAnsi="CIDFont+F1" w:cs="CIDFont+F1"/>
          <w:sz w:val="22"/>
          <w:szCs w:val="22"/>
        </w:rPr>
        <w:t>”. Tarjous liitteineen o</w:t>
      </w:r>
      <w:r>
        <w:rPr>
          <w:rFonts w:ascii="CIDFont+F1" w:hAnsi="CIDFont+F1" w:cs="CIDFont+F1"/>
          <w:sz w:val="22"/>
          <w:szCs w:val="22"/>
        </w:rPr>
        <w:t xml:space="preserve">n </w:t>
      </w:r>
      <w:r w:rsidRPr="000726C4">
        <w:rPr>
          <w:rFonts w:ascii="CIDFont+F1" w:hAnsi="CIDFont+F1" w:cs="CIDFont+F1"/>
          <w:sz w:val="22"/>
          <w:szCs w:val="22"/>
        </w:rPr>
        <w:t xml:space="preserve">toimitettava </w:t>
      </w:r>
      <w:r w:rsidR="00DF15E8">
        <w:rPr>
          <w:rFonts w:ascii="CIDFont+F1" w:hAnsi="CIDFont+F1" w:cs="CIDFont+F1"/>
          <w:sz w:val="22"/>
          <w:szCs w:val="22"/>
        </w:rPr>
        <w:t>keskiviikkoon</w:t>
      </w:r>
      <w:r w:rsidRPr="000B0FE2">
        <w:rPr>
          <w:rFonts w:ascii="CIDFont+F1" w:hAnsi="CIDFont+F1" w:cs="CIDFont+F1"/>
          <w:sz w:val="22"/>
          <w:szCs w:val="22"/>
        </w:rPr>
        <w:t xml:space="preserve"> </w:t>
      </w:r>
      <w:r w:rsidR="00DF15E8">
        <w:rPr>
          <w:rFonts w:ascii="CIDFont+F1" w:hAnsi="CIDFont+F1" w:cs="CIDFont+F1"/>
          <w:b/>
          <w:bCs/>
          <w:sz w:val="22"/>
          <w:szCs w:val="22"/>
        </w:rPr>
        <w:t>2</w:t>
      </w:r>
      <w:r w:rsidRPr="000B0FE2">
        <w:rPr>
          <w:rFonts w:ascii="CIDFont+F1" w:hAnsi="CIDFont+F1" w:cs="CIDFont+F1"/>
          <w:b/>
          <w:bCs/>
          <w:sz w:val="22"/>
          <w:szCs w:val="22"/>
        </w:rPr>
        <w:t>.</w:t>
      </w:r>
      <w:r w:rsidR="00DF15E8">
        <w:rPr>
          <w:rFonts w:ascii="CIDFont+F1" w:hAnsi="CIDFont+F1" w:cs="CIDFont+F1"/>
          <w:b/>
          <w:bCs/>
          <w:sz w:val="22"/>
          <w:szCs w:val="22"/>
        </w:rPr>
        <w:t>9</w:t>
      </w:r>
      <w:r w:rsidRPr="000B0FE2">
        <w:rPr>
          <w:rFonts w:ascii="CIDFont+F1" w:hAnsi="CIDFont+F1" w:cs="CIDFont+F1"/>
          <w:b/>
          <w:bCs/>
          <w:sz w:val="22"/>
          <w:szCs w:val="22"/>
        </w:rPr>
        <w:t>.202</w:t>
      </w:r>
      <w:r w:rsidR="00CC3992">
        <w:rPr>
          <w:rFonts w:ascii="CIDFont+F1" w:hAnsi="CIDFont+F1" w:cs="CIDFont+F1"/>
          <w:b/>
          <w:bCs/>
          <w:sz w:val="22"/>
          <w:szCs w:val="22"/>
        </w:rPr>
        <w:t>6</w:t>
      </w:r>
      <w:r w:rsidRPr="000B0FE2">
        <w:rPr>
          <w:rFonts w:ascii="CIDFont+F1" w:hAnsi="CIDFont+F1" w:cs="CIDFont+F1"/>
          <w:b/>
          <w:bCs/>
          <w:sz w:val="22"/>
          <w:szCs w:val="22"/>
        </w:rPr>
        <w:t xml:space="preserve"> klo </w:t>
      </w:r>
      <w:r w:rsidR="005E291D">
        <w:rPr>
          <w:rFonts w:ascii="CIDFont+F1" w:hAnsi="CIDFont+F1" w:cs="CIDFont+F1"/>
          <w:b/>
          <w:bCs/>
          <w:sz w:val="22"/>
          <w:szCs w:val="22"/>
        </w:rPr>
        <w:t>15</w:t>
      </w:r>
      <w:r w:rsidRPr="000B0FE2">
        <w:rPr>
          <w:rFonts w:ascii="CIDFont+F1" w:hAnsi="CIDFont+F1" w:cs="CIDFont+F1"/>
          <w:b/>
          <w:bCs/>
          <w:sz w:val="22"/>
          <w:szCs w:val="22"/>
        </w:rPr>
        <w:t>.00</w:t>
      </w:r>
      <w:r w:rsidRPr="000B0FE2">
        <w:rPr>
          <w:rFonts w:ascii="CIDFont+F1" w:hAnsi="CIDFont+F1" w:cs="CIDFont+F1"/>
          <w:sz w:val="22"/>
          <w:szCs w:val="22"/>
        </w:rPr>
        <w:t xml:space="preserve"> </w:t>
      </w:r>
      <w:r w:rsidRPr="000726C4">
        <w:rPr>
          <w:rFonts w:ascii="CIDFont+F1" w:hAnsi="CIDFont+F1" w:cs="CIDFont+F1"/>
          <w:sz w:val="22"/>
          <w:szCs w:val="22"/>
        </w:rPr>
        <w:t>mennessä</w:t>
      </w:r>
      <w:r w:rsidR="00363B4C">
        <w:rPr>
          <w:rFonts w:ascii="CIDFont+F1" w:hAnsi="CIDFont+F1" w:cs="CIDFont+F1"/>
          <w:sz w:val="22"/>
          <w:szCs w:val="22"/>
        </w:rPr>
        <w:t xml:space="preserve"> </w:t>
      </w:r>
      <w:r w:rsidRPr="000726C4">
        <w:rPr>
          <w:rFonts w:ascii="CIDFont+F1" w:hAnsi="CIDFont+F1" w:cs="CIDFont+F1"/>
          <w:sz w:val="22"/>
          <w:szCs w:val="22"/>
        </w:rPr>
        <w:t>sähköpostiosoitteeseen:</w:t>
      </w:r>
      <w:r w:rsidR="00363B4C">
        <w:rPr>
          <w:rFonts w:ascii="CIDFont+F1" w:hAnsi="CIDFont+F1" w:cs="CIDFont+F1"/>
          <w:sz w:val="22"/>
          <w:szCs w:val="22"/>
        </w:rPr>
        <w:t xml:space="preserve"> </w:t>
      </w:r>
      <w:hyperlink r:id="rId8" w:history="1">
        <w:r w:rsidR="00363B4C" w:rsidRPr="007509D6">
          <w:rPr>
            <w:rStyle w:val="Hyperlinkki"/>
            <w:rFonts w:ascii="CIDFont+F1" w:hAnsi="CIDFont+F1" w:cs="CIDFont+F1"/>
            <w:sz w:val="22"/>
            <w:szCs w:val="22"/>
          </w:rPr>
          <w:t>kirjaamo@uurainen.fi</w:t>
        </w:r>
      </w:hyperlink>
    </w:p>
    <w:p w14:paraId="2D670453" w14:textId="71633C70" w:rsidR="00E9030A" w:rsidRDefault="00E9030A" w:rsidP="000726C4">
      <w:pPr>
        <w:pStyle w:val="Luettelokappale"/>
        <w:numPr>
          <w:ilvl w:val="0"/>
          <w:numId w:val="16"/>
        </w:numPr>
        <w:spacing w:before="100" w:beforeAutospacing="1" w:after="240" w:line="276" w:lineRule="auto"/>
        <w:rPr>
          <w:rFonts w:eastAsia="Times New Roman" w:cstheme="minorHAnsi"/>
          <w:b/>
          <w:bCs/>
          <w:sz w:val="22"/>
          <w:szCs w:val="22"/>
        </w:rPr>
      </w:pPr>
      <w:r>
        <w:rPr>
          <w:rFonts w:eastAsia="Times New Roman" w:cstheme="minorHAnsi"/>
          <w:b/>
          <w:bCs/>
          <w:sz w:val="22"/>
          <w:szCs w:val="22"/>
        </w:rPr>
        <w:t>Tarjousten vertailu</w:t>
      </w:r>
    </w:p>
    <w:p w14:paraId="24A872C6" w14:textId="77777777" w:rsidR="00E9030A" w:rsidRDefault="00E9030A" w:rsidP="00E9030A">
      <w:pPr>
        <w:pStyle w:val="Luettelokappale"/>
        <w:spacing w:before="100" w:beforeAutospacing="1" w:after="240" w:line="276" w:lineRule="auto"/>
        <w:rPr>
          <w:rFonts w:ascii="CIDFont+F1" w:hAnsi="CIDFont+F1" w:cs="CIDFont+F1"/>
          <w:sz w:val="22"/>
          <w:szCs w:val="22"/>
        </w:rPr>
      </w:pPr>
    </w:p>
    <w:p w14:paraId="2C227167" w14:textId="77777777" w:rsidR="004D6A5C" w:rsidRDefault="00E9030A" w:rsidP="004D6A5C">
      <w:pPr>
        <w:pStyle w:val="Luettelokappale"/>
        <w:spacing w:before="100" w:beforeAutospacing="1" w:after="240" w:line="276" w:lineRule="auto"/>
        <w:rPr>
          <w:rFonts w:ascii="CIDFont+F1" w:hAnsi="CIDFont+F1" w:cs="CIDFont+F1"/>
          <w:sz w:val="22"/>
          <w:szCs w:val="22"/>
        </w:rPr>
      </w:pPr>
      <w:r>
        <w:rPr>
          <w:rFonts w:ascii="CIDFont+F1" w:hAnsi="CIDFont+F1" w:cs="CIDFont+F1"/>
          <w:sz w:val="22"/>
          <w:szCs w:val="22"/>
        </w:rPr>
        <w:t>Tarjousten arviointi ja vertailu tehdään kolmessa vaiheessa:</w:t>
      </w:r>
    </w:p>
    <w:p w14:paraId="4627F9C7" w14:textId="77777777" w:rsidR="004D6A5C" w:rsidRDefault="004D6A5C" w:rsidP="004D6A5C">
      <w:pPr>
        <w:pStyle w:val="Luettelokappale"/>
        <w:spacing w:before="100" w:beforeAutospacing="1" w:after="240" w:line="276" w:lineRule="auto"/>
        <w:rPr>
          <w:rFonts w:ascii="CIDFont+F1" w:hAnsi="CIDFont+F1" w:cs="CIDFont+F1"/>
          <w:sz w:val="22"/>
          <w:szCs w:val="22"/>
        </w:rPr>
      </w:pPr>
      <w:r>
        <w:rPr>
          <w:rFonts w:ascii="CIDFont+F1" w:hAnsi="CIDFont+F1" w:cs="CIDFont+F1"/>
          <w:sz w:val="22"/>
          <w:szCs w:val="22"/>
        </w:rPr>
        <w:t>1. Tarjoajien kelpoisuuden arviointi</w:t>
      </w:r>
    </w:p>
    <w:p w14:paraId="0F1FC2FF" w14:textId="77777777" w:rsidR="004D6A5C" w:rsidRDefault="004D6A5C" w:rsidP="004D6A5C">
      <w:pPr>
        <w:pStyle w:val="Luettelokappale"/>
        <w:spacing w:before="100" w:beforeAutospacing="1" w:after="240" w:line="276" w:lineRule="auto"/>
        <w:rPr>
          <w:rFonts w:ascii="CIDFont+F1" w:hAnsi="CIDFont+F1" w:cs="CIDFont+F1"/>
          <w:sz w:val="22"/>
          <w:szCs w:val="22"/>
        </w:rPr>
      </w:pPr>
      <w:r>
        <w:rPr>
          <w:rFonts w:ascii="CIDFont+F1" w:hAnsi="CIDFont+F1" w:cs="CIDFont+F1"/>
          <w:sz w:val="22"/>
          <w:szCs w:val="22"/>
        </w:rPr>
        <w:t>2. Tarjousten tarjouspyynnön mukaisuuden arviointi</w:t>
      </w:r>
    </w:p>
    <w:p w14:paraId="242E351A" w14:textId="2EE4806E" w:rsidR="00E9030A" w:rsidRPr="00E9030A" w:rsidRDefault="004D6A5C" w:rsidP="004D6A5C">
      <w:pPr>
        <w:pStyle w:val="Luettelokappale"/>
        <w:spacing w:before="100" w:beforeAutospacing="1" w:after="240" w:line="276" w:lineRule="auto"/>
        <w:rPr>
          <w:rFonts w:eastAsia="Times New Roman" w:cstheme="minorHAnsi"/>
          <w:sz w:val="22"/>
          <w:szCs w:val="22"/>
        </w:rPr>
      </w:pPr>
      <w:r>
        <w:rPr>
          <w:rFonts w:ascii="CIDFont+F1" w:hAnsi="CIDFont+F1" w:cs="CIDFont+F1"/>
          <w:sz w:val="22"/>
          <w:szCs w:val="22"/>
        </w:rPr>
        <w:t>3. Tarjousten hintavertailu</w:t>
      </w:r>
    </w:p>
    <w:p w14:paraId="20C42C72" w14:textId="77777777" w:rsidR="004D6A5C" w:rsidRDefault="004D6A5C" w:rsidP="00E9030A">
      <w:pPr>
        <w:pStyle w:val="Luettelokappale"/>
        <w:spacing w:before="100" w:beforeAutospacing="1" w:after="240" w:line="276" w:lineRule="auto"/>
        <w:rPr>
          <w:rFonts w:eastAsia="Times New Roman" w:cstheme="minorHAnsi"/>
          <w:b/>
          <w:bCs/>
          <w:sz w:val="22"/>
          <w:szCs w:val="22"/>
        </w:rPr>
      </w:pPr>
    </w:p>
    <w:p w14:paraId="56034E60" w14:textId="6890B5FF" w:rsidR="00A811A4" w:rsidRDefault="00A811A4" w:rsidP="000726C4">
      <w:pPr>
        <w:pStyle w:val="Luettelokappale"/>
        <w:numPr>
          <w:ilvl w:val="0"/>
          <w:numId w:val="16"/>
        </w:numPr>
        <w:spacing w:before="100" w:beforeAutospacing="1" w:after="240" w:line="276" w:lineRule="auto"/>
        <w:rPr>
          <w:rFonts w:eastAsia="Times New Roman" w:cstheme="minorHAnsi"/>
          <w:b/>
          <w:bCs/>
          <w:sz w:val="22"/>
          <w:szCs w:val="22"/>
        </w:rPr>
      </w:pPr>
      <w:r>
        <w:rPr>
          <w:rFonts w:eastAsia="Times New Roman" w:cstheme="minorHAnsi"/>
          <w:b/>
          <w:bCs/>
          <w:sz w:val="22"/>
          <w:szCs w:val="22"/>
        </w:rPr>
        <w:t>Tarjousten hylkääminen</w:t>
      </w:r>
    </w:p>
    <w:p w14:paraId="12A2DE5E" w14:textId="2E06ACB0" w:rsidR="00A811A4" w:rsidRDefault="00A811A4" w:rsidP="00B346D9">
      <w:pPr>
        <w:spacing w:before="100" w:beforeAutospacing="1" w:after="240" w:line="276" w:lineRule="auto"/>
        <w:ind w:left="720"/>
        <w:rPr>
          <w:rFonts w:ascii="CIDFont+F1" w:hAnsi="CIDFont+F1" w:cs="CIDFont+F1"/>
          <w:sz w:val="22"/>
          <w:szCs w:val="22"/>
        </w:rPr>
      </w:pPr>
      <w:r w:rsidRPr="00A811A4">
        <w:rPr>
          <w:rFonts w:ascii="CIDFont+F1" w:hAnsi="CIDFont+F1" w:cs="CIDFont+F1"/>
          <w:sz w:val="22"/>
          <w:szCs w:val="22"/>
        </w:rPr>
        <w:t>Tarjouksen tulee vastata tarjouspyyntöä ja sen liitteitä sekä niissä mainittuja vaatimuksia.</w:t>
      </w:r>
      <w:r>
        <w:rPr>
          <w:rFonts w:ascii="CIDFont+F1" w:hAnsi="CIDFont+F1" w:cs="CIDFont+F1"/>
          <w:sz w:val="22"/>
          <w:szCs w:val="22"/>
        </w:rPr>
        <w:t xml:space="preserve"> </w:t>
      </w:r>
      <w:r w:rsidRPr="00A811A4">
        <w:rPr>
          <w:rFonts w:ascii="CIDFont+F1" w:hAnsi="CIDFont+F1" w:cs="CIDFont+F1"/>
          <w:sz w:val="22"/>
          <w:szCs w:val="22"/>
        </w:rPr>
        <w:t>Tarjouspyyntöä vastaamattomat ja puutteelliset tarjoukset voidaan hylätä. Myöhästyneitä</w:t>
      </w:r>
      <w:r>
        <w:rPr>
          <w:rFonts w:ascii="CIDFont+F1" w:hAnsi="CIDFont+F1" w:cs="CIDFont+F1"/>
          <w:sz w:val="22"/>
          <w:szCs w:val="22"/>
        </w:rPr>
        <w:t xml:space="preserve"> </w:t>
      </w:r>
      <w:r w:rsidRPr="00A811A4">
        <w:rPr>
          <w:rFonts w:ascii="CIDFont+F1" w:hAnsi="CIDFont+F1" w:cs="CIDFont+F1"/>
          <w:sz w:val="22"/>
          <w:szCs w:val="22"/>
        </w:rPr>
        <w:t>tarjouksia ei käsitellä. Virheellisten tietojen antaminen johtaa automaattisesti tarjouksen</w:t>
      </w:r>
      <w:r>
        <w:rPr>
          <w:rFonts w:ascii="CIDFont+F1" w:hAnsi="CIDFont+F1" w:cs="CIDFont+F1"/>
          <w:sz w:val="22"/>
          <w:szCs w:val="22"/>
        </w:rPr>
        <w:t xml:space="preserve"> </w:t>
      </w:r>
      <w:r w:rsidRPr="00A811A4">
        <w:rPr>
          <w:rFonts w:ascii="CIDFont+F1" w:hAnsi="CIDFont+F1" w:cs="CIDFont+F1"/>
          <w:sz w:val="22"/>
          <w:szCs w:val="22"/>
        </w:rPr>
        <w:t>hylkäämiseen.</w:t>
      </w:r>
      <w:r w:rsidR="009B595B" w:rsidRPr="009B595B">
        <w:rPr>
          <w:rFonts w:ascii="CIDFont+F1" w:hAnsi="CIDFont+F1" w:cs="CIDFont+F1"/>
          <w:sz w:val="22"/>
          <w:szCs w:val="22"/>
        </w:rPr>
        <w:t xml:space="preserve"> </w:t>
      </w:r>
      <w:r w:rsidR="009B595B">
        <w:rPr>
          <w:rFonts w:ascii="CIDFont+F1" w:hAnsi="CIDFont+F1" w:cs="CIDFont+F1"/>
          <w:sz w:val="22"/>
          <w:szCs w:val="22"/>
        </w:rPr>
        <w:t>Tarjoaja suljetaan tai voidaan sulkea pois tarjouskilpailusta, jos häntä tai hänen alihankkijaansa koskee jokin hankintalain 80§:n 81§:n tai 83§:n mukainen poissulkemisperuste.</w:t>
      </w:r>
      <w:r w:rsidR="006565A3" w:rsidRPr="006565A3">
        <w:rPr>
          <w:rFonts w:ascii="CIDFont+F1" w:hAnsi="CIDFont+F1" w:cs="CIDFont+F1"/>
          <w:sz w:val="22"/>
          <w:szCs w:val="22"/>
        </w:rPr>
        <w:t xml:space="preserve"> </w:t>
      </w:r>
      <w:r w:rsidR="006565A3">
        <w:rPr>
          <w:rFonts w:ascii="CIDFont+F1" w:hAnsi="CIDFont+F1" w:cs="CIDFont+F1"/>
          <w:sz w:val="22"/>
          <w:szCs w:val="22"/>
        </w:rPr>
        <w:t>Tilaaja pidättää oikeuden olla hyväksymättä mitään tarjousta.</w:t>
      </w:r>
    </w:p>
    <w:p w14:paraId="784AE56F" w14:textId="0F614D6F" w:rsidR="001E2D5F" w:rsidRDefault="001E2D5F" w:rsidP="000726C4">
      <w:pPr>
        <w:pStyle w:val="Luettelokappale"/>
        <w:numPr>
          <w:ilvl w:val="0"/>
          <w:numId w:val="16"/>
        </w:numPr>
        <w:spacing w:before="100" w:beforeAutospacing="1" w:after="240" w:line="276" w:lineRule="auto"/>
        <w:rPr>
          <w:rFonts w:eastAsia="Times New Roman" w:cstheme="minorHAnsi"/>
          <w:b/>
          <w:bCs/>
          <w:sz w:val="22"/>
          <w:szCs w:val="22"/>
        </w:rPr>
      </w:pPr>
      <w:r>
        <w:rPr>
          <w:rFonts w:eastAsia="Times New Roman" w:cstheme="minorHAnsi"/>
          <w:b/>
          <w:bCs/>
          <w:sz w:val="22"/>
          <w:szCs w:val="22"/>
        </w:rPr>
        <w:t>Hankintapäätös ja sopimus</w:t>
      </w:r>
    </w:p>
    <w:p w14:paraId="0F9442C0" w14:textId="3E3EEA86" w:rsidR="007A2EA0" w:rsidRPr="005E291D" w:rsidRDefault="001E2D5F" w:rsidP="005E291D">
      <w:pPr>
        <w:spacing w:before="100" w:beforeAutospacing="1" w:after="240" w:line="276" w:lineRule="auto"/>
        <w:ind w:left="720"/>
        <w:rPr>
          <w:rFonts w:ascii="CIDFont+F1" w:hAnsi="CIDFont+F1" w:cs="CIDFont+F1"/>
          <w:sz w:val="22"/>
          <w:szCs w:val="22"/>
        </w:rPr>
      </w:pPr>
      <w:r w:rsidRPr="001E2D5F">
        <w:rPr>
          <w:rFonts w:ascii="CIDFont+F1" w:hAnsi="CIDFont+F1" w:cs="CIDFont+F1"/>
          <w:sz w:val="22"/>
          <w:szCs w:val="22"/>
        </w:rPr>
        <w:t>Tarjottavien työsuoritusten osalta urakoitsijan valinnan perusteena on hinta</w:t>
      </w:r>
      <w:r w:rsidR="00D2056C">
        <w:rPr>
          <w:rFonts w:ascii="CIDFont+F1" w:hAnsi="CIDFont+F1" w:cs="CIDFont+F1"/>
          <w:sz w:val="22"/>
          <w:szCs w:val="22"/>
        </w:rPr>
        <w:t>-laatusuhde, joka arvioidaan pisteyttämällä</w:t>
      </w:r>
      <w:r w:rsidRPr="001E2D5F">
        <w:rPr>
          <w:rFonts w:ascii="CIDFont+F1" w:hAnsi="CIDFont+F1" w:cs="CIDFont+F1"/>
          <w:sz w:val="22"/>
          <w:szCs w:val="22"/>
        </w:rPr>
        <w:t>. Jokaisen</w:t>
      </w:r>
      <w:r w:rsidR="00B346D9">
        <w:rPr>
          <w:rFonts w:ascii="CIDFont+F1" w:hAnsi="CIDFont+F1" w:cs="CIDFont+F1"/>
          <w:sz w:val="22"/>
          <w:szCs w:val="22"/>
        </w:rPr>
        <w:t xml:space="preserve"> </w:t>
      </w:r>
      <w:r w:rsidRPr="001E2D5F">
        <w:rPr>
          <w:rFonts w:ascii="CIDFont+F1" w:hAnsi="CIDFont+F1" w:cs="CIDFont+F1"/>
          <w:sz w:val="22"/>
          <w:szCs w:val="22"/>
        </w:rPr>
        <w:t xml:space="preserve">urakoitsijan edellytetään täyttävän </w:t>
      </w:r>
      <w:r w:rsidR="006F4521">
        <w:rPr>
          <w:rFonts w:ascii="CIDFont+F1" w:hAnsi="CIDFont+F1" w:cs="CIDFont+F1"/>
          <w:sz w:val="22"/>
          <w:szCs w:val="22"/>
        </w:rPr>
        <w:t>tarjouspyynnössä esitetyt asiakirjat laadun vertailemiseksi. A</w:t>
      </w:r>
      <w:r w:rsidRPr="001E2D5F">
        <w:rPr>
          <w:rFonts w:ascii="CIDFont+F1" w:hAnsi="CIDFont+F1" w:cs="CIDFont+F1"/>
          <w:sz w:val="22"/>
          <w:szCs w:val="22"/>
        </w:rPr>
        <w:t>rviointiperust</w:t>
      </w:r>
      <w:r w:rsidR="006F4521">
        <w:rPr>
          <w:rFonts w:ascii="CIDFont+F1" w:hAnsi="CIDFont+F1" w:cs="CIDFont+F1"/>
          <w:sz w:val="22"/>
          <w:szCs w:val="22"/>
        </w:rPr>
        <w:t xml:space="preserve">eina </w:t>
      </w:r>
      <w:r w:rsidRPr="001E2D5F">
        <w:rPr>
          <w:rFonts w:ascii="CIDFont+F1" w:hAnsi="CIDFont+F1" w:cs="CIDFont+F1"/>
          <w:sz w:val="22"/>
          <w:szCs w:val="22"/>
        </w:rPr>
        <w:t xml:space="preserve">huomioidaan mm. konekaluston </w:t>
      </w:r>
      <w:r w:rsidR="006F4521">
        <w:rPr>
          <w:rFonts w:ascii="CIDFont+F1" w:hAnsi="CIDFont+F1" w:cs="CIDFont+F1"/>
          <w:sz w:val="22"/>
          <w:szCs w:val="22"/>
        </w:rPr>
        <w:t>hinta</w:t>
      </w:r>
      <w:r w:rsidRPr="001E2D5F">
        <w:rPr>
          <w:rFonts w:ascii="CIDFont+F1" w:hAnsi="CIDFont+F1" w:cs="CIDFont+F1"/>
          <w:sz w:val="22"/>
          <w:szCs w:val="22"/>
        </w:rPr>
        <w:t>, toiminnan laatu, urakoitsijan taloudelliset ja</w:t>
      </w:r>
      <w:r w:rsidR="00B346D9">
        <w:rPr>
          <w:rFonts w:ascii="CIDFont+F1" w:hAnsi="CIDFont+F1" w:cs="CIDFont+F1"/>
          <w:sz w:val="22"/>
          <w:szCs w:val="22"/>
        </w:rPr>
        <w:t xml:space="preserve"> </w:t>
      </w:r>
      <w:r>
        <w:rPr>
          <w:rFonts w:ascii="CIDFont+F1" w:hAnsi="CIDFont+F1" w:cs="CIDFont+F1"/>
          <w:sz w:val="22"/>
          <w:szCs w:val="22"/>
        </w:rPr>
        <w:t>tekniset resurssit sekä aikaisempi kokemus vastaavista urakoista.</w:t>
      </w:r>
      <w:r w:rsidR="00B346D9">
        <w:rPr>
          <w:rFonts w:ascii="CIDFont+F1" w:hAnsi="CIDFont+F1" w:cs="CIDFont+F1"/>
          <w:sz w:val="22"/>
          <w:szCs w:val="22"/>
        </w:rPr>
        <w:t xml:space="preserve"> </w:t>
      </w:r>
      <w:r>
        <w:rPr>
          <w:rFonts w:ascii="CIDFont+F1" w:hAnsi="CIDFont+F1" w:cs="CIDFont+F1"/>
          <w:sz w:val="22"/>
          <w:szCs w:val="22"/>
        </w:rPr>
        <w:t>Uuraisten kunta tekee</w:t>
      </w:r>
      <w:r w:rsidR="00B346D9">
        <w:rPr>
          <w:rFonts w:ascii="CIDFont+F1" w:hAnsi="CIDFont+F1" w:cs="CIDFont+F1"/>
          <w:sz w:val="22"/>
          <w:szCs w:val="22"/>
        </w:rPr>
        <w:t xml:space="preserve"> h</w:t>
      </w:r>
      <w:r>
        <w:rPr>
          <w:rFonts w:ascii="CIDFont+F1" w:hAnsi="CIDFont+F1" w:cs="CIDFont+F1"/>
          <w:sz w:val="22"/>
          <w:szCs w:val="22"/>
        </w:rPr>
        <w:t xml:space="preserve">ankintapäätöksen ja -sopimuksen hankinnasta. </w:t>
      </w:r>
    </w:p>
    <w:p w14:paraId="4B186371" w14:textId="6E835F5A" w:rsidR="000726C4" w:rsidRPr="007A2EA0" w:rsidRDefault="000726C4" w:rsidP="007A2EA0">
      <w:pPr>
        <w:pStyle w:val="Luettelokappale"/>
        <w:numPr>
          <w:ilvl w:val="0"/>
          <w:numId w:val="16"/>
        </w:numPr>
        <w:spacing w:before="100" w:beforeAutospacing="1" w:after="240" w:line="276" w:lineRule="auto"/>
        <w:rPr>
          <w:rFonts w:eastAsia="Times New Roman" w:cstheme="minorHAnsi"/>
          <w:b/>
          <w:bCs/>
          <w:sz w:val="22"/>
          <w:szCs w:val="22"/>
        </w:rPr>
      </w:pPr>
      <w:r w:rsidRPr="007A2EA0">
        <w:rPr>
          <w:rFonts w:eastAsia="Times New Roman" w:cstheme="minorHAnsi"/>
          <w:b/>
          <w:bCs/>
          <w:sz w:val="22"/>
          <w:szCs w:val="22"/>
        </w:rPr>
        <w:t>Tarjousten voimassaoloaika</w:t>
      </w:r>
    </w:p>
    <w:p w14:paraId="3EB3BFD0" w14:textId="185A6595" w:rsidR="006061C3" w:rsidRPr="005E291D" w:rsidRDefault="000726C4" w:rsidP="005E291D">
      <w:pPr>
        <w:spacing w:before="100" w:beforeAutospacing="1" w:after="240" w:line="276" w:lineRule="auto"/>
        <w:ind w:left="720"/>
        <w:rPr>
          <w:rFonts w:ascii="CIDFont+F1" w:hAnsi="CIDFont+F1" w:cs="CIDFont+F1"/>
          <w:sz w:val="22"/>
          <w:szCs w:val="22"/>
        </w:rPr>
      </w:pPr>
      <w:bookmarkStart w:id="0" w:name="_Hlk162355010"/>
      <w:r>
        <w:rPr>
          <w:rFonts w:ascii="CIDFont+F1" w:hAnsi="CIDFont+F1" w:cs="CIDFont+F1"/>
          <w:sz w:val="22"/>
          <w:szCs w:val="22"/>
        </w:rPr>
        <w:t xml:space="preserve">Tarjouksen tulee olla voimassa </w:t>
      </w:r>
      <w:r w:rsidR="005E291D">
        <w:rPr>
          <w:rFonts w:ascii="CIDFont+F1" w:hAnsi="CIDFont+F1" w:cs="CIDFont+F1"/>
          <w:b/>
          <w:bCs/>
          <w:sz w:val="22"/>
          <w:szCs w:val="22"/>
        </w:rPr>
        <w:t>1</w:t>
      </w:r>
      <w:r w:rsidRPr="00857E37">
        <w:rPr>
          <w:rFonts w:ascii="CIDFont+F1" w:hAnsi="CIDFont+F1" w:cs="CIDFont+F1"/>
          <w:b/>
          <w:bCs/>
          <w:sz w:val="22"/>
          <w:szCs w:val="22"/>
        </w:rPr>
        <w:t>.</w:t>
      </w:r>
      <w:r w:rsidR="00DF15E8">
        <w:rPr>
          <w:rFonts w:ascii="CIDFont+F1" w:hAnsi="CIDFont+F1" w:cs="CIDFont+F1"/>
          <w:b/>
          <w:bCs/>
          <w:sz w:val="22"/>
          <w:szCs w:val="22"/>
        </w:rPr>
        <w:t>10</w:t>
      </w:r>
      <w:r w:rsidRPr="00857E37">
        <w:rPr>
          <w:rFonts w:ascii="CIDFont+F1" w:hAnsi="CIDFont+F1" w:cs="CIDFont+F1"/>
          <w:b/>
          <w:bCs/>
          <w:sz w:val="22"/>
          <w:szCs w:val="22"/>
        </w:rPr>
        <w:t>.202</w:t>
      </w:r>
      <w:r w:rsidR="00CC3992">
        <w:rPr>
          <w:rFonts w:ascii="CIDFont+F1" w:hAnsi="CIDFont+F1" w:cs="CIDFont+F1"/>
          <w:b/>
          <w:bCs/>
          <w:sz w:val="22"/>
          <w:szCs w:val="22"/>
        </w:rPr>
        <w:t>6</w:t>
      </w:r>
      <w:r>
        <w:rPr>
          <w:rFonts w:ascii="CIDFont+F1" w:hAnsi="CIDFont+F1" w:cs="CIDFont+F1"/>
          <w:sz w:val="22"/>
          <w:szCs w:val="22"/>
        </w:rPr>
        <w:t xml:space="preserve"> asti</w:t>
      </w:r>
      <w:bookmarkEnd w:id="0"/>
      <w:r w:rsidR="005E291D">
        <w:rPr>
          <w:rFonts w:ascii="CIDFont+F1" w:hAnsi="CIDFont+F1" w:cs="CIDFont+F1"/>
          <w:sz w:val="22"/>
          <w:szCs w:val="22"/>
        </w:rPr>
        <w:t>.</w:t>
      </w:r>
    </w:p>
    <w:p w14:paraId="1785CE87" w14:textId="4FEB549E" w:rsidR="00B9479D" w:rsidRDefault="00B9479D" w:rsidP="000726C4">
      <w:pPr>
        <w:pStyle w:val="Luettelokappale"/>
        <w:numPr>
          <w:ilvl w:val="0"/>
          <w:numId w:val="16"/>
        </w:numPr>
        <w:spacing w:before="100" w:beforeAutospacing="1" w:after="240" w:line="276" w:lineRule="auto"/>
        <w:rPr>
          <w:rFonts w:eastAsia="Times New Roman" w:cstheme="minorHAnsi"/>
          <w:b/>
          <w:bCs/>
          <w:sz w:val="22"/>
          <w:szCs w:val="22"/>
        </w:rPr>
      </w:pPr>
      <w:r>
        <w:rPr>
          <w:rFonts w:eastAsia="Times New Roman" w:cstheme="minorHAnsi"/>
          <w:b/>
          <w:bCs/>
          <w:sz w:val="22"/>
          <w:szCs w:val="22"/>
        </w:rPr>
        <w:t>Hintasidonnaisuudet</w:t>
      </w:r>
    </w:p>
    <w:p w14:paraId="72572156" w14:textId="2D4BE286" w:rsidR="00E16959" w:rsidRPr="007B3979" w:rsidRDefault="00B9479D" w:rsidP="007B3979">
      <w:pPr>
        <w:pStyle w:val="Eivli"/>
        <w:ind w:left="720"/>
        <w:rPr>
          <w:rFonts w:ascii="CIDFont+F1" w:hAnsi="CIDFont+F1"/>
          <w:sz w:val="22"/>
          <w:szCs w:val="22"/>
        </w:rPr>
      </w:pPr>
      <w:r w:rsidRPr="007B3979">
        <w:rPr>
          <w:rFonts w:ascii="CIDFont+F1" w:hAnsi="CIDFont+F1" w:cs="CIDFont+F1"/>
          <w:sz w:val="22"/>
          <w:szCs w:val="22"/>
        </w:rPr>
        <w:t>Hyväksyttyjen tarjousten perusteella tehdään puitesopimukset työkonekohtaisesti</w:t>
      </w:r>
      <w:r w:rsidRPr="007B3979">
        <w:rPr>
          <w:rFonts w:ascii="CIDFont+F1" w:hAnsi="CIDFont+F1"/>
          <w:sz w:val="22"/>
          <w:szCs w:val="22"/>
        </w:rPr>
        <w:t xml:space="preserve"> sopimuskaudelle. Sopimuksen yksikköhinnat sidotaan </w:t>
      </w:r>
      <w:r w:rsidR="00E16959" w:rsidRPr="007B3979">
        <w:rPr>
          <w:rFonts w:ascii="CIDFont+F1" w:hAnsi="CIDFont+F1"/>
          <w:sz w:val="22"/>
          <w:szCs w:val="22"/>
        </w:rPr>
        <w:t>m</w:t>
      </w:r>
      <w:r w:rsidRPr="007B3979">
        <w:rPr>
          <w:rFonts w:ascii="CIDFont+F1" w:hAnsi="CIDFont+F1"/>
          <w:sz w:val="22"/>
          <w:szCs w:val="22"/>
        </w:rPr>
        <w:t>aarakennuskustannusindeksiin</w:t>
      </w:r>
    </w:p>
    <w:p w14:paraId="55491265" w14:textId="244513B0" w:rsidR="00E16959" w:rsidRPr="007B3979" w:rsidRDefault="00E16959" w:rsidP="007B3979">
      <w:pPr>
        <w:pStyle w:val="Eivli"/>
        <w:ind w:firstLine="720"/>
        <w:rPr>
          <w:rFonts w:ascii="CIDFont+F1" w:hAnsi="CIDFont+F1"/>
          <w:sz w:val="22"/>
          <w:szCs w:val="22"/>
        </w:rPr>
      </w:pPr>
      <w:r w:rsidRPr="007B3979">
        <w:rPr>
          <w:rFonts w:ascii="CIDFont+F1" w:hAnsi="CIDFont+F1"/>
          <w:sz w:val="22"/>
          <w:szCs w:val="22"/>
        </w:rPr>
        <w:t>20</w:t>
      </w:r>
      <w:r w:rsidR="00074B2A">
        <w:rPr>
          <w:rFonts w:ascii="CIDFont+F1" w:hAnsi="CIDFont+F1"/>
          <w:sz w:val="22"/>
          <w:szCs w:val="22"/>
        </w:rPr>
        <w:t>20</w:t>
      </w:r>
      <w:r w:rsidRPr="007B3979">
        <w:rPr>
          <w:rFonts w:ascii="CIDFont+F1" w:hAnsi="CIDFont+F1"/>
          <w:sz w:val="22"/>
          <w:szCs w:val="22"/>
        </w:rPr>
        <w:t xml:space="preserve">=100 </w:t>
      </w:r>
      <w:r w:rsidR="00074B2A">
        <w:rPr>
          <w:rFonts w:ascii="CIDFont+F1" w:hAnsi="CIDFont+F1"/>
          <w:sz w:val="22"/>
          <w:szCs w:val="22"/>
        </w:rPr>
        <w:t>ostetut konepalvelut</w:t>
      </w:r>
      <w:r w:rsidR="00B9479D" w:rsidRPr="007B3979">
        <w:rPr>
          <w:rFonts w:ascii="CIDFont+F1" w:hAnsi="CIDFont+F1"/>
          <w:sz w:val="22"/>
          <w:szCs w:val="22"/>
        </w:rPr>
        <w:t xml:space="preserve">. </w:t>
      </w:r>
    </w:p>
    <w:p w14:paraId="58062F0D" w14:textId="747986B0" w:rsidR="00E16959" w:rsidRDefault="00B9479D" w:rsidP="00B346D9">
      <w:pPr>
        <w:spacing w:before="100" w:beforeAutospacing="1" w:after="240" w:line="276" w:lineRule="auto"/>
        <w:ind w:left="720"/>
        <w:rPr>
          <w:rFonts w:ascii="CIDFont+F1" w:hAnsi="CIDFont+F1" w:cs="CIDFont+F1"/>
          <w:sz w:val="22"/>
          <w:szCs w:val="22"/>
        </w:rPr>
      </w:pPr>
      <w:r w:rsidRPr="007B3979">
        <w:rPr>
          <w:rFonts w:ascii="CIDFont+F1" w:hAnsi="CIDFont+F1" w:cs="CIDFont+F1"/>
          <w:sz w:val="22"/>
          <w:szCs w:val="22"/>
        </w:rPr>
        <w:lastRenderedPageBreak/>
        <w:t>Hinta tarkistetaan vuosittain</w:t>
      </w:r>
      <w:r w:rsidR="00E30C2B" w:rsidRPr="007B3979">
        <w:rPr>
          <w:rFonts w:ascii="CIDFont+F1" w:hAnsi="CIDFont+F1" w:cs="CIDFont+F1"/>
          <w:sz w:val="22"/>
          <w:szCs w:val="22"/>
        </w:rPr>
        <w:t xml:space="preserve"> maanrakennuskustannusindeksi 20</w:t>
      </w:r>
      <w:r w:rsidR="005B77FD">
        <w:rPr>
          <w:rFonts w:ascii="CIDFont+F1" w:hAnsi="CIDFont+F1" w:cs="CIDFont+F1"/>
          <w:sz w:val="22"/>
          <w:szCs w:val="22"/>
        </w:rPr>
        <w:t>20</w:t>
      </w:r>
      <w:r w:rsidR="00E30C2B" w:rsidRPr="007B3979">
        <w:rPr>
          <w:rFonts w:ascii="CIDFont+F1" w:hAnsi="CIDFont+F1" w:cs="CIDFont+F1"/>
          <w:sz w:val="22"/>
          <w:szCs w:val="22"/>
        </w:rPr>
        <w:t>=100</w:t>
      </w:r>
      <w:r w:rsidR="00E16959" w:rsidRPr="007B3979">
        <w:rPr>
          <w:rFonts w:ascii="CIDFont+F1" w:hAnsi="CIDFont+F1" w:cs="CIDFont+F1"/>
          <w:sz w:val="22"/>
          <w:szCs w:val="22"/>
        </w:rPr>
        <w:t xml:space="preserve">, </w:t>
      </w:r>
      <w:r w:rsidR="005B77FD">
        <w:rPr>
          <w:rFonts w:ascii="CIDFont+F1" w:hAnsi="CIDFont+F1" w:cs="CIDFont+F1"/>
          <w:sz w:val="22"/>
          <w:szCs w:val="22"/>
        </w:rPr>
        <w:t xml:space="preserve">ostetut konepalvelut </w:t>
      </w:r>
      <w:r w:rsidR="00E30C2B" w:rsidRPr="007B3979">
        <w:rPr>
          <w:rFonts w:ascii="CIDFont+F1" w:hAnsi="CIDFont+F1" w:cs="CIDFont+F1"/>
          <w:sz w:val="22"/>
          <w:szCs w:val="22"/>
        </w:rPr>
        <w:t xml:space="preserve">muutoksia vastaavasti. Tarkistusajankohta on </w:t>
      </w:r>
      <w:r w:rsidR="005B77FD">
        <w:rPr>
          <w:rFonts w:ascii="CIDFont+F1" w:hAnsi="CIDFont+F1" w:cs="CIDFont+F1"/>
          <w:sz w:val="22"/>
          <w:szCs w:val="22"/>
        </w:rPr>
        <w:t>sopimuksen oltua</w:t>
      </w:r>
    </w:p>
    <w:p w14:paraId="7503F7E4" w14:textId="4925779F" w:rsidR="005B77FD" w:rsidRPr="007B3979" w:rsidRDefault="005B77FD" w:rsidP="00B346D9">
      <w:pPr>
        <w:spacing w:before="100" w:beforeAutospacing="1" w:after="240" w:line="276" w:lineRule="auto"/>
        <w:ind w:left="720"/>
        <w:rPr>
          <w:rFonts w:ascii="CIDFont+F1" w:hAnsi="CIDFont+F1" w:cs="CIDFont+F1"/>
          <w:sz w:val="22"/>
          <w:szCs w:val="22"/>
        </w:rPr>
      </w:pPr>
      <w:r>
        <w:rPr>
          <w:rFonts w:ascii="CIDFont+F1" w:hAnsi="CIDFont+F1" w:cs="CIDFont+F1"/>
          <w:sz w:val="22"/>
          <w:szCs w:val="22"/>
        </w:rPr>
        <w:t>voimassa vuoden verran.</w:t>
      </w:r>
    </w:p>
    <w:p w14:paraId="69C9FDB4" w14:textId="51E863EF" w:rsidR="00B9479D" w:rsidRPr="007B3979" w:rsidRDefault="00A444A2" w:rsidP="00B346D9">
      <w:pPr>
        <w:spacing w:before="100" w:beforeAutospacing="1" w:after="240" w:line="276" w:lineRule="auto"/>
        <w:ind w:left="720"/>
        <w:rPr>
          <w:rFonts w:eastAsia="Times New Roman" w:cstheme="minorHAnsi"/>
          <w:sz w:val="22"/>
          <w:szCs w:val="22"/>
        </w:rPr>
      </w:pPr>
      <w:r w:rsidRPr="007B3979">
        <w:rPr>
          <w:rFonts w:ascii="CIDFont+F1" w:hAnsi="CIDFont+F1" w:cs="CIDFont+F1"/>
          <w:sz w:val="22"/>
          <w:szCs w:val="22"/>
        </w:rPr>
        <w:t>Perusindeksinä on sopimuksen tekohetkellä tiedossa oleva viimeksi julkaist</w:t>
      </w:r>
      <w:r w:rsidR="00BC6F57">
        <w:rPr>
          <w:rFonts w:ascii="CIDFont+F1" w:hAnsi="CIDFont+F1" w:cs="CIDFont+F1"/>
          <w:sz w:val="22"/>
          <w:szCs w:val="22"/>
        </w:rPr>
        <w:t>ava</w:t>
      </w:r>
      <w:r w:rsidRPr="007B3979">
        <w:rPr>
          <w:rFonts w:ascii="CIDFont+F1" w:hAnsi="CIDFont+F1" w:cs="CIDFont+F1"/>
          <w:sz w:val="22"/>
          <w:szCs w:val="22"/>
        </w:rPr>
        <w:t xml:space="preserve"> pisteluku.</w:t>
      </w:r>
      <w:r w:rsidR="004819C5">
        <w:rPr>
          <w:rFonts w:ascii="CIDFont+F1" w:hAnsi="CIDFont+F1" w:cs="CIDFont+F1"/>
          <w:sz w:val="22"/>
          <w:szCs w:val="22"/>
        </w:rPr>
        <w:t xml:space="preserve"> t</w:t>
      </w:r>
      <w:r w:rsidRPr="007B3979">
        <w:rPr>
          <w:rFonts w:ascii="CIDFont+F1" w:hAnsi="CIDFont+F1" w:cs="CIDFont+F1"/>
          <w:sz w:val="22"/>
          <w:szCs w:val="22"/>
        </w:rPr>
        <w:t>arkistusindeksinä on maarakennuskustannusindeksi 20</w:t>
      </w:r>
      <w:r w:rsidR="00ED5E67">
        <w:rPr>
          <w:rFonts w:ascii="CIDFont+F1" w:hAnsi="CIDFont+F1" w:cs="CIDFont+F1"/>
          <w:sz w:val="22"/>
          <w:szCs w:val="22"/>
        </w:rPr>
        <w:t>20</w:t>
      </w:r>
      <w:r w:rsidRPr="007B3979">
        <w:rPr>
          <w:rFonts w:ascii="CIDFont+F1" w:hAnsi="CIDFont+F1" w:cs="CIDFont+F1"/>
          <w:sz w:val="22"/>
          <w:szCs w:val="22"/>
        </w:rPr>
        <w:t xml:space="preserve"> = 100</w:t>
      </w:r>
      <w:r w:rsidR="00E16959" w:rsidRPr="007B3979">
        <w:rPr>
          <w:rFonts w:ascii="CIDFont+F1" w:hAnsi="CIDFont+F1" w:cs="CIDFont+F1"/>
          <w:sz w:val="22"/>
          <w:szCs w:val="22"/>
        </w:rPr>
        <w:t xml:space="preserve"> </w:t>
      </w:r>
      <w:r w:rsidRPr="007B3979">
        <w:rPr>
          <w:rFonts w:ascii="CIDFont+F1" w:hAnsi="CIDFont+F1" w:cs="CIDFont+F1"/>
          <w:sz w:val="22"/>
          <w:szCs w:val="22"/>
        </w:rPr>
        <w:t>"</w:t>
      </w:r>
      <w:r w:rsidR="00ED5E67">
        <w:rPr>
          <w:rFonts w:ascii="CIDFont+F1" w:hAnsi="CIDFont+F1" w:cs="CIDFont+F1"/>
          <w:sz w:val="22"/>
          <w:szCs w:val="22"/>
        </w:rPr>
        <w:t>ostetut konepalvelut</w:t>
      </w:r>
      <w:r w:rsidRPr="007B3979">
        <w:rPr>
          <w:rFonts w:ascii="CIDFont+F1" w:hAnsi="CIDFont+F1" w:cs="CIDFont+F1"/>
          <w:sz w:val="22"/>
          <w:szCs w:val="22"/>
        </w:rPr>
        <w:t xml:space="preserve">". Tarkistettua hintaa maksetaan </w:t>
      </w:r>
      <w:r w:rsidR="00ED5E67">
        <w:rPr>
          <w:rFonts w:ascii="CIDFont+F1" w:hAnsi="CIDFont+F1" w:cs="CIDFont+F1"/>
          <w:sz w:val="22"/>
          <w:szCs w:val="22"/>
        </w:rPr>
        <w:t>tämän jälkeen</w:t>
      </w:r>
      <w:r w:rsidRPr="007B3979">
        <w:rPr>
          <w:rFonts w:ascii="CIDFont+F1" w:hAnsi="CIDFont+F1" w:cs="CIDFont+F1"/>
          <w:sz w:val="22"/>
          <w:szCs w:val="22"/>
        </w:rPr>
        <w:t>.</w:t>
      </w:r>
      <w:r w:rsidR="00B9479D" w:rsidRPr="007B3979">
        <w:rPr>
          <w:rFonts w:ascii="CIDFont+F1" w:hAnsi="CIDFont+F1" w:cs="CIDFont+F1"/>
          <w:sz w:val="22"/>
          <w:szCs w:val="22"/>
        </w:rPr>
        <w:t xml:space="preserve"> </w:t>
      </w:r>
      <w:r w:rsidR="00B346D9" w:rsidRPr="007B3979">
        <w:rPr>
          <w:rFonts w:ascii="CIDFont+F1" w:hAnsi="CIDFont+F1" w:cs="CIDFont+F1"/>
          <w:sz w:val="22"/>
          <w:szCs w:val="22"/>
        </w:rPr>
        <w:t xml:space="preserve"> </w:t>
      </w:r>
      <w:r w:rsidR="00B9479D" w:rsidRPr="007B3979">
        <w:rPr>
          <w:rFonts w:ascii="CIDFont+F1" w:hAnsi="CIDFont+F1" w:cs="CIDFont+F1"/>
          <w:sz w:val="22"/>
          <w:szCs w:val="22"/>
        </w:rPr>
        <w:t xml:space="preserve">Ensimmäinen hinnantarkistus </w:t>
      </w:r>
      <w:r w:rsidR="00ED5E67">
        <w:rPr>
          <w:rFonts w:ascii="CIDFont+F1" w:hAnsi="CIDFont+F1" w:cs="CIDFont+F1"/>
          <w:sz w:val="22"/>
          <w:szCs w:val="22"/>
        </w:rPr>
        <w:t>vuoden kohdalla</w:t>
      </w:r>
      <w:r w:rsidR="00C80537" w:rsidRPr="007B3979">
        <w:rPr>
          <w:rFonts w:ascii="CIDFont+F1" w:hAnsi="CIDFont+F1" w:cs="CIDFont+F1"/>
          <w:sz w:val="22"/>
          <w:szCs w:val="22"/>
        </w:rPr>
        <w:t>.</w:t>
      </w:r>
    </w:p>
    <w:p w14:paraId="735D8EAF" w14:textId="26F81D39" w:rsidR="000726C4" w:rsidRPr="004A63E9" w:rsidRDefault="001E2D5F" w:rsidP="000726C4">
      <w:pPr>
        <w:pStyle w:val="Luettelokappale"/>
        <w:numPr>
          <w:ilvl w:val="0"/>
          <w:numId w:val="16"/>
        </w:numPr>
        <w:spacing w:before="100" w:beforeAutospacing="1" w:after="240" w:line="276" w:lineRule="auto"/>
        <w:rPr>
          <w:rFonts w:eastAsia="Times New Roman" w:cstheme="minorHAnsi"/>
          <w:b/>
          <w:bCs/>
          <w:sz w:val="22"/>
          <w:szCs w:val="22"/>
        </w:rPr>
      </w:pPr>
      <w:r>
        <w:rPr>
          <w:rFonts w:eastAsia="Times New Roman" w:cstheme="minorHAnsi"/>
          <w:b/>
          <w:bCs/>
          <w:sz w:val="22"/>
          <w:szCs w:val="22"/>
        </w:rPr>
        <w:t>Lisätiedot</w:t>
      </w:r>
    </w:p>
    <w:p w14:paraId="17C17CC6" w14:textId="647175E5" w:rsidR="001E2D5F" w:rsidRDefault="001E2D5F" w:rsidP="00B346D9">
      <w:pPr>
        <w:spacing w:before="100" w:beforeAutospacing="1" w:after="240" w:line="276" w:lineRule="auto"/>
        <w:ind w:left="720"/>
        <w:rPr>
          <w:rFonts w:ascii="CIDFont+F1" w:hAnsi="CIDFont+F1" w:cs="CIDFont+F1"/>
          <w:color w:val="000000"/>
          <w:sz w:val="22"/>
          <w:szCs w:val="22"/>
        </w:rPr>
      </w:pPr>
      <w:r w:rsidRPr="00B346D9">
        <w:rPr>
          <w:rFonts w:ascii="CIDFont+F1" w:hAnsi="CIDFont+F1" w:cs="CIDFont+F1"/>
          <w:sz w:val="22"/>
          <w:szCs w:val="22"/>
        </w:rPr>
        <w:t xml:space="preserve">Urakkalaskennassa mahdollisesti tarvittavat lisätietopyynnöt toimitettava kirjallisesti </w:t>
      </w:r>
      <w:r w:rsidR="00DF15E8">
        <w:rPr>
          <w:rFonts w:ascii="CIDFont+F1" w:hAnsi="CIDFont+F1" w:cs="CIDFont+F1"/>
          <w:sz w:val="22"/>
          <w:szCs w:val="22"/>
        </w:rPr>
        <w:t>26</w:t>
      </w:r>
      <w:r w:rsidRPr="00B346D9">
        <w:rPr>
          <w:rFonts w:ascii="CIDFont+F1" w:hAnsi="CIDFont+F1" w:cs="CIDFont+F1"/>
          <w:sz w:val="22"/>
          <w:szCs w:val="22"/>
        </w:rPr>
        <w:t>.0</w:t>
      </w:r>
      <w:r w:rsidR="00DF15E8">
        <w:rPr>
          <w:rFonts w:ascii="CIDFont+F1" w:hAnsi="CIDFont+F1" w:cs="CIDFont+F1"/>
          <w:sz w:val="22"/>
          <w:szCs w:val="22"/>
        </w:rPr>
        <w:t>8</w:t>
      </w:r>
      <w:r w:rsidRPr="00B346D9">
        <w:rPr>
          <w:rFonts w:ascii="CIDFont+F1" w:hAnsi="CIDFont+F1" w:cs="CIDFont+F1"/>
          <w:sz w:val="22"/>
          <w:szCs w:val="22"/>
        </w:rPr>
        <w:t>.202</w:t>
      </w:r>
      <w:r w:rsidR="00CC3992">
        <w:rPr>
          <w:rFonts w:ascii="CIDFont+F1" w:hAnsi="CIDFont+F1" w:cs="CIDFont+F1"/>
          <w:sz w:val="22"/>
          <w:szCs w:val="22"/>
        </w:rPr>
        <w:t>6</w:t>
      </w:r>
      <w:r w:rsidRPr="00B346D9">
        <w:rPr>
          <w:rFonts w:ascii="CIDFont+F1" w:hAnsi="CIDFont+F1" w:cs="CIDFont+F1"/>
          <w:sz w:val="22"/>
          <w:szCs w:val="22"/>
        </w:rPr>
        <w:t xml:space="preserve"> klo 1</w:t>
      </w:r>
      <w:r w:rsidR="00DF15E8">
        <w:rPr>
          <w:rFonts w:ascii="CIDFont+F1" w:hAnsi="CIDFont+F1" w:cs="CIDFont+F1"/>
          <w:sz w:val="22"/>
          <w:szCs w:val="22"/>
        </w:rPr>
        <w:t>5</w:t>
      </w:r>
      <w:r w:rsidRPr="00B346D9">
        <w:rPr>
          <w:rFonts w:ascii="CIDFont+F1" w:hAnsi="CIDFont+F1" w:cs="CIDFont+F1"/>
          <w:sz w:val="22"/>
          <w:szCs w:val="22"/>
        </w:rPr>
        <w:t xml:space="preserve">:00 mennessä sähköpostilla osoitteeseen: </w:t>
      </w:r>
      <w:hyperlink r:id="rId9" w:history="1">
        <w:r w:rsidR="00B346D9" w:rsidRPr="00571E26">
          <w:rPr>
            <w:rStyle w:val="Hyperlinkki"/>
            <w:rFonts w:ascii="CIDFont+F1" w:hAnsi="CIDFont+F1" w:cs="CIDFont+F1"/>
            <w:sz w:val="22"/>
            <w:szCs w:val="22"/>
          </w:rPr>
          <w:t>kirjaamo@uurainen.fi</w:t>
        </w:r>
      </w:hyperlink>
      <w:r w:rsidR="00B346D9">
        <w:rPr>
          <w:rFonts w:ascii="CIDFont+F1" w:hAnsi="CIDFont+F1" w:cs="CIDFont+F1"/>
          <w:sz w:val="22"/>
          <w:szCs w:val="22"/>
        </w:rPr>
        <w:t xml:space="preserve"> </w:t>
      </w:r>
      <w:r w:rsidRPr="00B346D9">
        <w:rPr>
          <w:rFonts w:ascii="CIDFont+F1" w:hAnsi="CIDFont+F1" w:cs="CIDFont+F1"/>
          <w:sz w:val="22"/>
          <w:szCs w:val="22"/>
        </w:rPr>
        <w:t>Sähköposti on otsikoitava ”K</w:t>
      </w:r>
      <w:r w:rsidR="00E01890">
        <w:rPr>
          <w:rFonts w:ascii="CIDFont+F1" w:hAnsi="CIDFont+F1" w:cs="CIDFont+F1"/>
          <w:sz w:val="22"/>
          <w:szCs w:val="22"/>
        </w:rPr>
        <w:t>onetyö</w:t>
      </w:r>
      <w:r w:rsidR="00C9382E">
        <w:rPr>
          <w:rFonts w:ascii="CIDFont+F1" w:hAnsi="CIDFont+F1" w:cs="CIDFont+F1"/>
          <w:sz w:val="22"/>
          <w:szCs w:val="22"/>
        </w:rPr>
        <w:t>palvelut</w:t>
      </w:r>
      <w:r w:rsidRPr="00B346D9">
        <w:rPr>
          <w:rFonts w:ascii="CIDFont+F1" w:hAnsi="CIDFont+F1" w:cs="CIDFont+F1"/>
          <w:sz w:val="22"/>
          <w:szCs w:val="22"/>
        </w:rPr>
        <w:t xml:space="preserve"> lisäkysymykset”. Määräajan jälkeen tai</w:t>
      </w:r>
      <w:r w:rsidR="00B346D9">
        <w:rPr>
          <w:rFonts w:ascii="CIDFont+F1" w:hAnsi="CIDFont+F1" w:cs="CIDFont+F1"/>
          <w:sz w:val="22"/>
          <w:szCs w:val="22"/>
        </w:rPr>
        <w:t xml:space="preserve"> </w:t>
      </w:r>
      <w:r w:rsidRPr="00B346D9">
        <w:rPr>
          <w:rFonts w:ascii="CIDFont+F1" w:hAnsi="CIDFont+F1" w:cs="CIDFont+F1"/>
          <w:sz w:val="22"/>
          <w:szCs w:val="22"/>
        </w:rPr>
        <w:t>muutoin kuin sähköpostilla lähetettyjä lisätietopyyntöjä ei käsitellä. Vain tilaajan</w:t>
      </w:r>
      <w:r w:rsidR="00B346D9">
        <w:rPr>
          <w:rFonts w:ascii="CIDFont+F1" w:hAnsi="CIDFont+F1" w:cs="CIDFont+F1"/>
          <w:sz w:val="22"/>
          <w:szCs w:val="22"/>
        </w:rPr>
        <w:t xml:space="preserve"> </w:t>
      </w:r>
      <w:r w:rsidRPr="00B346D9">
        <w:rPr>
          <w:rFonts w:ascii="CIDFont+F1" w:hAnsi="CIDFont+F1" w:cs="CIDFont+F1"/>
          <w:sz w:val="22"/>
          <w:szCs w:val="22"/>
        </w:rPr>
        <w:t>kirjallisesti toimittamat lisätiedot ovat tilaajaa sitovia.</w:t>
      </w:r>
    </w:p>
    <w:p w14:paraId="1CA8C78B" w14:textId="50A4E23B" w:rsidR="000726C4" w:rsidRPr="005E291D" w:rsidRDefault="000726C4" w:rsidP="005E291D">
      <w:pPr>
        <w:autoSpaceDE w:val="0"/>
        <w:autoSpaceDN w:val="0"/>
        <w:adjustRightInd w:val="0"/>
        <w:ind w:left="720"/>
        <w:rPr>
          <w:rFonts w:ascii="CIDFont+F1" w:hAnsi="CIDFont+F1" w:cs="CIDFont+F1"/>
          <w:color w:val="000000"/>
          <w:sz w:val="22"/>
          <w:szCs w:val="22"/>
        </w:rPr>
      </w:pPr>
      <w:r w:rsidRPr="000726C4">
        <w:rPr>
          <w:rFonts w:ascii="CIDFont+F1" w:hAnsi="CIDFont+F1" w:cs="CIDFont+F1"/>
          <w:color w:val="000000"/>
          <w:sz w:val="22"/>
          <w:szCs w:val="22"/>
        </w:rPr>
        <w:t>Lisätietoja tarjouspyynnöstä antaa</w:t>
      </w:r>
      <w:r w:rsidR="005E291D">
        <w:rPr>
          <w:rFonts w:ascii="CIDFont+F1" w:hAnsi="CIDFont+F1" w:cs="CIDFont+F1"/>
          <w:color w:val="000000"/>
          <w:sz w:val="22"/>
          <w:szCs w:val="22"/>
        </w:rPr>
        <w:t xml:space="preserve"> kunnallistekniikka- ja infrainsinööri Tero Kauppinen p. 040-</w:t>
      </w:r>
      <w:r w:rsidR="00B23330">
        <w:rPr>
          <w:rFonts w:ascii="CIDFont+F1" w:hAnsi="CIDFont+F1" w:cs="CIDFont+F1"/>
          <w:color w:val="000000"/>
          <w:sz w:val="22"/>
          <w:szCs w:val="22"/>
        </w:rPr>
        <w:t>1679303</w:t>
      </w:r>
      <w:r w:rsidR="005E291D">
        <w:rPr>
          <w:rFonts w:ascii="CIDFont+F1" w:hAnsi="CIDFont+F1" w:cs="CIDFont+F1"/>
          <w:color w:val="000000"/>
          <w:sz w:val="22"/>
          <w:szCs w:val="22"/>
        </w:rPr>
        <w:t xml:space="preserve"> </w:t>
      </w:r>
      <w:hyperlink r:id="rId10" w:history="1">
        <w:r w:rsidR="005E291D" w:rsidRPr="007509D6">
          <w:rPr>
            <w:rStyle w:val="Hyperlinkki"/>
            <w:rFonts w:ascii="CIDFont+F1" w:hAnsi="CIDFont+F1" w:cs="CIDFont+F1"/>
            <w:sz w:val="22"/>
            <w:szCs w:val="22"/>
          </w:rPr>
          <w:t>tero.kauppinen@uurainen.fi</w:t>
        </w:r>
      </w:hyperlink>
      <w:r w:rsidR="005E291D">
        <w:t>,</w:t>
      </w:r>
      <w:r w:rsidRPr="000726C4">
        <w:rPr>
          <w:rFonts w:ascii="CIDFont+F1" w:hAnsi="CIDFont+F1" w:cs="CIDFont+F1"/>
          <w:color w:val="000000"/>
          <w:sz w:val="22"/>
          <w:szCs w:val="22"/>
        </w:rPr>
        <w:t xml:space="preserve"> tekninen johtaja </w:t>
      </w:r>
      <w:r w:rsidR="007A2EA0">
        <w:rPr>
          <w:rFonts w:ascii="CIDFont+F1" w:hAnsi="CIDFont+F1" w:cs="CIDFont+F1"/>
          <w:color w:val="000000"/>
          <w:sz w:val="22"/>
          <w:szCs w:val="22"/>
        </w:rPr>
        <w:t>Tiina</w:t>
      </w:r>
      <w:r w:rsidRPr="000726C4">
        <w:rPr>
          <w:rFonts w:ascii="CIDFont+F1" w:hAnsi="CIDFont+F1" w:cs="CIDFont+F1"/>
          <w:color w:val="000000"/>
          <w:sz w:val="22"/>
          <w:szCs w:val="22"/>
        </w:rPr>
        <w:t xml:space="preserve"> </w:t>
      </w:r>
      <w:r w:rsidR="007A2EA0">
        <w:rPr>
          <w:rFonts w:ascii="CIDFont+F1" w:hAnsi="CIDFont+F1" w:cs="CIDFont+F1"/>
          <w:color w:val="000000"/>
          <w:sz w:val="22"/>
          <w:szCs w:val="22"/>
        </w:rPr>
        <w:t>Löytömäki</w:t>
      </w:r>
      <w:r w:rsidRPr="000726C4">
        <w:rPr>
          <w:rFonts w:ascii="CIDFont+F1" w:hAnsi="CIDFont+F1" w:cs="CIDFont+F1"/>
          <w:color w:val="000000"/>
          <w:sz w:val="22"/>
          <w:szCs w:val="22"/>
        </w:rPr>
        <w:t xml:space="preserve"> p. 0400-643</w:t>
      </w:r>
      <w:r w:rsidR="005E291D">
        <w:rPr>
          <w:rFonts w:ascii="CIDFont+F1" w:hAnsi="CIDFont+F1" w:cs="CIDFont+F1"/>
          <w:color w:val="000000"/>
          <w:sz w:val="22"/>
          <w:szCs w:val="22"/>
        </w:rPr>
        <w:t> </w:t>
      </w:r>
      <w:r w:rsidRPr="000726C4">
        <w:rPr>
          <w:rFonts w:ascii="CIDFont+F1" w:hAnsi="CIDFont+F1" w:cs="CIDFont+F1"/>
          <w:color w:val="000000"/>
          <w:sz w:val="22"/>
          <w:szCs w:val="22"/>
        </w:rPr>
        <w:t>890</w:t>
      </w:r>
      <w:r w:rsidR="005E291D">
        <w:rPr>
          <w:rFonts w:ascii="CIDFont+F1" w:hAnsi="CIDFont+F1" w:cs="CIDFont+F1"/>
          <w:color w:val="000000"/>
          <w:sz w:val="22"/>
          <w:szCs w:val="22"/>
        </w:rPr>
        <w:t xml:space="preserve"> </w:t>
      </w:r>
      <w:hyperlink r:id="rId11" w:history="1">
        <w:r w:rsidR="005E291D" w:rsidRPr="007509D6">
          <w:rPr>
            <w:rStyle w:val="Hyperlinkki"/>
            <w:rFonts w:ascii="CIDFont+F1" w:hAnsi="CIDFont+F1" w:cs="CIDFont+F1"/>
            <w:sz w:val="22"/>
            <w:szCs w:val="22"/>
          </w:rPr>
          <w:t>tiina.loytomaki@uurainen.fi</w:t>
        </w:r>
      </w:hyperlink>
    </w:p>
    <w:p w14:paraId="5F51ACE6" w14:textId="5DB0B87E" w:rsidR="00E01890" w:rsidRDefault="000726C4" w:rsidP="009B2DCE">
      <w:pPr>
        <w:spacing w:before="100" w:beforeAutospacing="1" w:after="240" w:line="276" w:lineRule="auto"/>
        <w:ind w:left="720"/>
        <w:rPr>
          <w:rFonts w:eastAsia="Times New Roman" w:cstheme="minorHAnsi"/>
          <w:sz w:val="22"/>
          <w:szCs w:val="22"/>
        </w:rPr>
      </w:pPr>
      <w:r>
        <w:rPr>
          <w:rFonts w:eastAsia="Times New Roman" w:cstheme="minorHAnsi"/>
          <w:sz w:val="22"/>
          <w:szCs w:val="22"/>
        </w:rPr>
        <w:t>U</w:t>
      </w:r>
      <w:r w:rsidR="003A476D">
        <w:rPr>
          <w:rFonts w:eastAsia="Times New Roman" w:cstheme="minorHAnsi"/>
          <w:sz w:val="22"/>
          <w:szCs w:val="22"/>
        </w:rPr>
        <w:t>u</w:t>
      </w:r>
      <w:r w:rsidR="007F2185">
        <w:rPr>
          <w:rFonts w:eastAsia="Times New Roman" w:cstheme="minorHAnsi"/>
          <w:sz w:val="22"/>
          <w:szCs w:val="22"/>
        </w:rPr>
        <w:t>r</w:t>
      </w:r>
      <w:r w:rsidR="003A476D">
        <w:rPr>
          <w:rFonts w:eastAsia="Times New Roman" w:cstheme="minorHAnsi"/>
          <w:sz w:val="22"/>
          <w:szCs w:val="22"/>
        </w:rPr>
        <w:t>aisilla</w:t>
      </w:r>
      <w:r>
        <w:rPr>
          <w:rFonts w:eastAsia="Times New Roman" w:cstheme="minorHAnsi"/>
          <w:sz w:val="22"/>
          <w:szCs w:val="22"/>
        </w:rPr>
        <w:t xml:space="preserve"> </w:t>
      </w:r>
      <w:r w:rsidR="00CC3992">
        <w:rPr>
          <w:rFonts w:eastAsia="Times New Roman" w:cstheme="minorHAnsi"/>
          <w:sz w:val="22"/>
          <w:szCs w:val="22"/>
        </w:rPr>
        <w:t>1</w:t>
      </w:r>
      <w:r w:rsidR="00B23330">
        <w:rPr>
          <w:rFonts w:eastAsia="Times New Roman" w:cstheme="minorHAnsi"/>
          <w:sz w:val="22"/>
          <w:szCs w:val="22"/>
        </w:rPr>
        <w:t>2</w:t>
      </w:r>
      <w:r>
        <w:rPr>
          <w:rFonts w:eastAsia="Times New Roman" w:cstheme="minorHAnsi"/>
          <w:sz w:val="22"/>
          <w:szCs w:val="22"/>
        </w:rPr>
        <w:t>.</w:t>
      </w:r>
      <w:r w:rsidR="00B23330">
        <w:rPr>
          <w:rFonts w:eastAsia="Times New Roman" w:cstheme="minorHAnsi"/>
          <w:sz w:val="22"/>
          <w:szCs w:val="22"/>
        </w:rPr>
        <w:t>8</w:t>
      </w:r>
      <w:r>
        <w:rPr>
          <w:rFonts w:eastAsia="Times New Roman" w:cstheme="minorHAnsi"/>
          <w:sz w:val="22"/>
          <w:szCs w:val="22"/>
        </w:rPr>
        <w:t>.</w:t>
      </w:r>
      <w:r w:rsidR="003A476D">
        <w:rPr>
          <w:rFonts w:eastAsia="Times New Roman" w:cstheme="minorHAnsi"/>
          <w:sz w:val="22"/>
          <w:szCs w:val="22"/>
        </w:rPr>
        <w:t>2</w:t>
      </w:r>
      <w:r w:rsidR="001E2D5F">
        <w:rPr>
          <w:rFonts w:eastAsia="Times New Roman" w:cstheme="minorHAnsi"/>
          <w:sz w:val="22"/>
          <w:szCs w:val="22"/>
        </w:rPr>
        <w:t>0</w:t>
      </w:r>
      <w:r w:rsidR="003A476D">
        <w:rPr>
          <w:rFonts w:eastAsia="Times New Roman" w:cstheme="minorHAnsi"/>
          <w:sz w:val="22"/>
          <w:szCs w:val="22"/>
        </w:rPr>
        <w:t>2</w:t>
      </w:r>
      <w:r w:rsidR="00CC3992">
        <w:rPr>
          <w:rFonts w:eastAsia="Times New Roman" w:cstheme="minorHAnsi"/>
          <w:sz w:val="22"/>
          <w:szCs w:val="22"/>
        </w:rPr>
        <w:t>6</w:t>
      </w:r>
      <w:r w:rsidR="007F2185">
        <w:rPr>
          <w:rFonts w:eastAsia="Times New Roman" w:cstheme="minorHAnsi"/>
          <w:sz w:val="22"/>
          <w:szCs w:val="22"/>
        </w:rPr>
        <w:br/>
      </w:r>
      <w:r w:rsidR="003A476D">
        <w:rPr>
          <w:rFonts w:eastAsia="Times New Roman" w:cstheme="minorHAnsi"/>
          <w:sz w:val="22"/>
          <w:szCs w:val="22"/>
        </w:rPr>
        <w:t>Tekninen johtaja</w:t>
      </w:r>
      <w:r w:rsidR="003A476D">
        <w:rPr>
          <w:rFonts w:eastAsia="Times New Roman" w:cstheme="minorHAnsi"/>
          <w:sz w:val="22"/>
          <w:szCs w:val="22"/>
        </w:rPr>
        <w:tab/>
      </w:r>
      <w:r w:rsidR="003A476D">
        <w:rPr>
          <w:rFonts w:eastAsia="Times New Roman" w:cstheme="minorHAnsi"/>
          <w:sz w:val="22"/>
          <w:szCs w:val="22"/>
        </w:rPr>
        <w:tab/>
      </w:r>
      <w:r w:rsidR="003A476D">
        <w:rPr>
          <w:rFonts w:eastAsia="Times New Roman" w:cstheme="minorHAnsi"/>
          <w:sz w:val="22"/>
          <w:szCs w:val="22"/>
        </w:rPr>
        <w:tab/>
      </w:r>
      <w:r w:rsidR="003A476D">
        <w:rPr>
          <w:rFonts w:eastAsia="Times New Roman" w:cstheme="minorHAnsi"/>
          <w:sz w:val="22"/>
          <w:szCs w:val="22"/>
        </w:rPr>
        <w:tab/>
      </w:r>
      <w:r w:rsidR="003A476D">
        <w:rPr>
          <w:rFonts w:eastAsia="Times New Roman" w:cstheme="minorHAnsi"/>
          <w:sz w:val="22"/>
          <w:szCs w:val="22"/>
        </w:rPr>
        <w:tab/>
      </w:r>
      <w:r w:rsidR="003A476D">
        <w:rPr>
          <w:rFonts w:eastAsia="Times New Roman" w:cstheme="minorHAnsi"/>
          <w:sz w:val="22"/>
          <w:szCs w:val="22"/>
        </w:rPr>
        <w:br/>
      </w:r>
      <w:r w:rsidR="007A2EA0">
        <w:rPr>
          <w:rFonts w:eastAsia="Times New Roman" w:cstheme="minorHAnsi"/>
          <w:sz w:val="22"/>
          <w:szCs w:val="22"/>
        </w:rPr>
        <w:t>Tiina Löytömäki</w:t>
      </w:r>
      <w:r w:rsidR="007F2185">
        <w:rPr>
          <w:rFonts w:eastAsia="Times New Roman" w:cstheme="minorHAnsi"/>
          <w:sz w:val="22"/>
          <w:szCs w:val="22"/>
        </w:rPr>
        <w:br/>
      </w:r>
      <w:r w:rsidR="007F2185">
        <w:rPr>
          <w:rFonts w:eastAsia="Times New Roman" w:cstheme="minorHAnsi"/>
          <w:sz w:val="22"/>
          <w:szCs w:val="22"/>
        </w:rPr>
        <w:br/>
      </w:r>
      <w:r w:rsidR="007F2185" w:rsidRPr="005661F8">
        <w:rPr>
          <w:rFonts w:eastAsia="Times New Roman" w:cstheme="minorHAnsi"/>
          <w:b/>
          <w:bCs/>
          <w:sz w:val="22"/>
          <w:szCs w:val="22"/>
        </w:rPr>
        <w:t>LIITTEET:</w:t>
      </w:r>
      <w:r w:rsidR="007F2185">
        <w:rPr>
          <w:rFonts w:eastAsia="Times New Roman" w:cstheme="minorHAnsi"/>
          <w:sz w:val="22"/>
          <w:szCs w:val="22"/>
        </w:rPr>
        <w:tab/>
      </w:r>
    </w:p>
    <w:p w14:paraId="7D4B155D" w14:textId="38D72424" w:rsidR="00E01890" w:rsidRDefault="007F2185" w:rsidP="009B2DCE">
      <w:pPr>
        <w:spacing w:before="100" w:beforeAutospacing="1" w:after="240" w:line="276" w:lineRule="auto"/>
        <w:ind w:left="720"/>
        <w:rPr>
          <w:rFonts w:eastAsia="Times New Roman" w:cstheme="minorHAnsi"/>
          <w:sz w:val="22"/>
          <w:szCs w:val="22"/>
        </w:rPr>
      </w:pPr>
      <w:r>
        <w:rPr>
          <w:rFonts w:eastAsia="Times New Roman" w:cstheme="minorHAnsi"/>
          <w:sz w:val="22"/>
          <w:szCs w:val="22"/>
        </w:rPr>
        <w:t xml:space="preserve">Liite 1. </w:t>
      </w:r>
      <w:r w:rsidR="002D4E14">
        <w:rPr>
          <w:rFonts w:eastAsia="Times New Roman" w:cstheme="minorHAnsi"/>
          <w:sz w:val="22"/>
          <w:szCs w:val="22"/>
        </w:rPr>
        <w:t xml:space="preserve">Tarjoajan </w:t>
      </w:r>
      <w:r w:rsidR="005661F8">
        <w:rPr>
          <w:rFonts w:eastAsia="Times New Roman" w:cstheme="minorHAnsi"/>
          <w:sz w:val="22"/>
          <w:szCs w:val="22"/>
        </w:rPr>
        <w:t>soveltuvuus</w:t>
      </w:r>
      <w:r w:rsidR="002D4E14">
        <w:rPr>
          <w:rFonts w:eastAsia="Times New Roman" w:cstheme="minorHAnsi"/>
          <w:sz w:val="22"/>
          <w:szCs w:val="22"/>
        </w:rPr>
        <w:t>arviointi</w:t>
      </w:r>
      <w:r w:rsidR="005661F8">
        <w:rPr>
          <w:rFonts w:eastAsia="Times New Roman" w:cstheme="minorHAnsi"/>
          <w:sz w:val="22"/>
          <w:szCs w:val="22"/>
        </w:rPr>
        <w:br/>
      </w:r>
      <w:r w:rsidR="002D4E14">
        <w:rPr>
          <w:rFonts w:eastAsia="Times New Roman" w:cstheme="minorHAnsi"/>
          <w:sz w:val="22"/>
          <w:szCs w:val="22"/>
        </w:rPr>
        <w:t xml:space="preserve">Liite 2. </w:t>
      </w:r>
      <w:r>
        <w:rPr>
          <w:rFonts w:eastAsia="Times New Roman" w:cstheme="minorHAnsi"/>
          <w:sz w:val="22"/>
          <w:szCs w:val="22"/>
        </w:rPr>
        <w:t>Tarjouslomake</w:t>
      </w:r>
      <w:r w:rsidR="005661F8">
        <w:rPr>
          <w:rFonts w:eastAsia="Times New Roman" w:cstheme="minorHAnsi"/>
          <w:sz w:val="22"/>
          <w:szCs w:val="22"/>
        </w:rPr>
        <w:br/>
      </w:r>
      <w:r w:rsidR="00E01890">
        <w:rPr>
          <w:rFonts w:eastAsia="Times New Roman" w:cstheme="minorHAnsi"/>
          <w:sz w:val="22"/>
          <w:szCs w:val="22"/>
        </w:rPr>
        <w:t xml:space="preserve">Liite </w:t>
      </w:r>
      <w:r w:rsidR="002D4E14">
        <w:rPr>
          <w:rFonts w:eastAsia="Times New Roman" w:cstheme="minorHAnsi"/>
          <w:sz w:val="22"/>
          <w:szCs w:val="22"/>
        </w:rPr>
        <w:t>3</w:t>
      </w:r>
      <w:r w:rsidR="00E01890">
        <w:rPr>
          <w:rFonts w:eastAsia="Times New Roman" w:cstheme="minorHAnsi"/>
          <w:sz w:val="22"/>
          <w:szCs w:val="22"/>
        </w:rPr>
        <w:t>. Palvelunkuvauslomake</w:t>
      </w:r>
    </w:p>
    <w:sectPr w:rsidR="00E01890" w:rsidSect="00E35E4F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0" w:h="16840"/>
      <w:pgMar w:top="1418" w:right="1134" w:bottom="1418" w:left="1985" w:header="226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FBEC42" w14:textId="77777777" w:rsidR="005334EF" w:rsidRDefault="005334EF" w:rsidP="0096407B">
      <w:r>
        <w:separator/>
      </w:r>
    </w:p>
  </w:endnote>
  <w:endnote w:type="continuationSeparator" w:id="0">
    <w:p w14:paraId="36E9DF95" w14:textId="77777777" w:rsidR="005334EF" w:rsidRDefault="005334EF" w:rsidP="009640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 Normaali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oppins">
    <w:charset w:val="00"/>
    <w:family w:val="auto"/>
    <w:pitch w:val="variable"/>
    <w:sig w:usb0="00008007" w:usb1="00000000" w:usb2="00000000" w:usb3="00000000" w:csb0="00000093" w:csb1="00000000"/>
  </w:font>
  <w:font w:name="CIDFont+F1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IDFont+F5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IDFont+F7">
    <w:altName w:val="Microsoft JhengHei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34E41D" w14:textId="77777777" w:rsidR="00E807D3" w:rsidRDefault="00E807D3">
    <w:pPr>
      <w:pStyle w:val="Alatunnist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67FF56" w14:textId="125F7227" w:rsidR="00F36B82" w:rsidRPr="00B64612" w:rsidRDefault="00F36B82" w:rsidP="00B64612">
    <w:pPr>
      <w:pStyle w:val="NormaaliWWW"/>
      <w:spacing w:after="0" w:line="240" w:lineRule="auto"/>
      <w:ind w:left="1440"/>
      <w:rPr>
        <w:rFonts w:ascii="Poppins" w:hAnsi="Poppins" w:cs="Poppins"/>
        <w:spacing w:val="6"/>
        <w:sz w:val="16"/>
        <w:szCs w:val="16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EEB8B07" wp14:editId="0D41629D">
              <wp:simplePos x="0" y="0"/>
              <wp:positionH relativeFrom="column">
                <wp:posOffset>-22225</wp:posOffset>
              </wp:positionH>
              <wp:positionV relativeFrom="paragraph">
                <wp:posOffset>-94648</wp:posOffset>
              </wp:positionV>
              <wp:extent cx="5611528" cy="1570"/>
              <wp:effectExtent l="0" t="0" r="14605" b="24130"/>
              <wp:wrapNone/>
              <wp:docPr id="3" name="Straight Connector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5611528" cy="157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BCFB385" id="Straight Connector 3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.75pt,-7.45pt" to="440.1pt,-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" strokecolor="black [3200]" strokeweight=".5pt">
              <v:stroke joinstyle="miter"/>
            </v:line>
          </w:pict>
        </mc:Fallback>
      </mc:AlternateContent>
    </w:r>
    <w:r w:rsidRPr="00F36B82">
      <w:rPr>
        <w:rFonts w:ascii="Poppins" w:hAnsi="Poppins" w:cs="Poppins"/>
        <w:b/>
        <w:bCs/>
        <w:spacing w:val="6"/>
        <w:sz w:val="16"/>
        <w:szCs w:val="16"/>
      </w:rPr>
      <w:t>UURAISTEN KUNTA</w:t>
    </w:r>
    <w:r w:rsidRPr="00F36B82">
      <w:rPr>
        <w:rFonts w:ascii="Poppins" w:hAnsi="Poppins" w:cs="Poppins"/>
        <w:spacing w:val="6"/>
        <w:sz w:val="16"/>
        <w:szCs w:val="16"/>
      </w:rPr>
      <w:t xml:space="preserve"> | Virastotie 4 | 41230 Uurainen </w:t>
    </w:r>
    <w:r>
      <w:rPr>
        <w:rFonts w:ascii="Poppins" w:hAnsi="Poppins" w:cs="Poppins"/>
        <w:spacing w:val="6"/>
        <w:sz w:val="16"/>
        <w:szCs w:val="16"/>
      </w:rPr>
      <w:t xml:space="preserve"> </w:t>
    </w:r>
    <w:r w:rsidRPr="00F36B82">
      <w:rPr>
        <w:rFonts w:ascii="Poppins" w:hAnsi="Poppins" w:cs="Poppins"/>
        <w:spacing w:val="6"/>
        <w:sz w:val="16"/>
        <w:szCs w:val="16"/>
      </w:rPr>
      <w:t xml:space="preserve">| </w:t>
    </w:r>
    <w:r>
      <w:rPr>
        <w:rFonts w:ascii="Poppins" w:hAnsi="Poppins" w:cs="Poppins"/>
        <w:spacing w:val="6"/>
        <w:sz w:val="16"/>
        <w:szCs w:val="16"/>
      </w:rPr>
      <w:t>www.uurainen.fi</w:t>
    </w:r>
    <w:r w:rsidRPr="00F36B82">
      <w:rPr>
        <w:rFonts w:ascii="Poppins" w:hAnsi="Poppins" w:cs="Poppins"/>
        <w:spacing w:val="6"/>
        <w:sz w:val="16"/>
        <w:szCs w:val="16"/>
      </w:rPr>
      <w:t xml:space="preserve">  </w:t>
    </w:r>
  </w:p>
  <w:p w14:paraId="1EBB73A4" w14:textId="77777777" w:rsidR="00F36B82" w:rsidRDefault="00F36B82">
    <w:pPr>
      <w:pStyle w:val="Alatunnist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EA5002" w14:textId="77777777" w:rsidR="00E807D3" w:rsidRDefault="00E807D3">
    <w:pPr>
      <w:pStyle w:val="Alatunnist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97A5B9" w14:textId="77777777" w:rsidR="005334EF" w:rsidRDefault="005334EF" w:rsidP="0096407B">
      <w:r>
        <w:separator/>
      </w:r>
    </w:p>
  </w:footnote>
  <w:footnote w:type="continuationSeparator" w:id="0">
    <w:p w14:paraId="5CC53CF7" w14:textId="77777777" w:rsidR="005334EF" w:rsidRDefault="005334EF" w:rsidP="009640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EFB22D" w14:textId="77777777" w:rsidR="00E807D3" w:rsidRDefault="00E807D3">
    <w:pPr>
      <w:pStyle w:val="Yltunnis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CDD0F8" w14:textId="1AA62BD3" w:rsidR="0096407B" w:rsidRDefault="00E807D3" w:rsidP="000F0558">
    <w:pPr>
      <w:pStyle w:val="Yltunniste"/>
    </w:pPr>
    <w:r>
      <w:rPr>
        <w:noProof/>
      </w:rPr>
      <w:drawing>
        <wp:anchor distT="0" distB="0" distL="114300" distR="114300" simplePos="0" relativeHeight="251663360" behindDoc="0" locked="0" layoutInCell="1" allowOverlap="1" wp14:anchorId="74E56F0A" wp14:editId="20E1BF22">
          <wp:simplePos x="0" y="0"/>
          <wp:positionH relativeFrom="column">
            <wp:posOffset>-831850</wp:posOffset>
          </wp:positionH>
          <wp:positionV relativeFrom="paragraph">
            <wp:posOffset>-1030605</wp:posOffset>
          </wp:positionV>
          <wp:extent cx="2162175" cy="723900"/>
          <wp:effectExtent l="0" t="0" r="9525" b="0"/>
          <wp:wrapNone/>
          <wp:docPr id="513573999" name="Kuva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2175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ADE717" w14:textId="77777777" w:rsidR="00E807D3" w:rsidRDefault="00E807D3">
    <w:pPr>
      <w:pStyle w:val="Yltunnis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F42A5C"/>
    <w:multiLevelType w:val="hybridMultilevel"/>
    <w:tmpl w:val="6FD24292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14522A"/>
    <w:multiLevelType w:val="hybridMultilevel"/>
    <w:tmpl w:val="F39642CA"/>
    <w:lvl w:ilvl="0" w:tplc="040B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3D31AF"/>
    <w:multiLevelType w:val="hybridMultilevel"/>
    <w:tmpl w:val="6794344A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8618E3"/>
    <w:multiLevelType w:val="hybridMultilevel"/>
    <w:tmpl w:val="FA2E5EB4"/>
    <w:lvl w:ilvl="0" w:tplc="040B0019">
      <w:start w:val="1"/>
      <w:numFmt w:val="lowerLetter"/>
      <w:lvlText w:val="%1."/>
      <w:lvlJc w:val="left"/>
      <w:pPr>
        <w:ind w:left="1440" w:hanging="360"/>
      </w:pPr>
    </w:lvl>
    <w:lvl w:ilvl="1" w:tplc="040B0019" w:tentative="1">
      <w:start w:val="1"/>
      <w:numFmt w:val="lowerLetter"/>
      <w:lvlText w:val="%2."/>
      <w:lvlJc w:val="left"/>
      <w:pPr>
        <w:ind w:left="2160" w:hanging="360"/>
      </w:pPr>
    </w:lvl>
    <w:lvl w:ilvl="2" w:tplc="040B001B" w:tentative="1">
      <w:start w:val="1"/>
      <w:numFmt w:val="lowerRoman"/>
      <w:lvlText w:val="%3."/>
      <w:lvlJc w:val="right"/>
      <w:pPr>
        <w:ind w:left="2880" w:hanging="180"/>
      </w:pPr>
    </w:lvl>
    <w:lvl w:ilvl="3" w:tplc="040B000F" w:tentative="1">
      <w:start w:val="1"/>
      <w:numFmt w:val="decimal"/>
      <w:lvlText w:val="%4."/>
      <w:lvlJc w:val="left"/>
      <w:pPr>
        <w:ind w:left="3600" w:hanging="360"/>
      </w:pPr>
    </w:lvl>
    <w:lvl w:ilvl="4" w:tplc="040B0019" w:tentative="1">
      <w:start w:val="1"/>
      <w:numFmt w:val="lowerLetter"/>
      <w:lvlText w:val="%5."/>
      <w:lvlJc w:val="left"/>
      <w:pPr>
        <w:ind w:left="4320" w:hanging="360"/>
      </w:pPr>
    </w:lvl>
    <w:lvl w:ilvl="5" w:tplc="040B001B" w:tentative="1">
      <w:start w:val="1"/>
      <w:numFmt w:val="lowerRoman"/>
      <w:lvlText w:val="%6."/>
      <w:lvlJc w:val="right"/>
      <w:pPr>
        <w:ind w:left="5040" w:hanging="180"/>
      </w:pPr>
    </w:lvl>
    <w:lvl w:ilvl="6" w:tplc="040B000F" w:tentative="1">
      <w:start w:val="1"/>
      <w:numFmt w:val="decimal"/>
      <w:lvlText w:val="%7."/>
      <w:lvlJc w:val="left"/>
      <w:pPr>
        <w:ind w:left="5760" w:hanging="360"/>
      </w:pPr>
    </w:lvl>
    <w:lvl w:ilvl="7" w:tplc="040B0019" w:tentative="1">
      <w:start w:val="1"/>
      <w:numFmt w:val="lowerLetter"/>
      <w:lvlText w:val="%8."/>
      <w:lvlJc w:val="left"/>
      <w:pPr>
        <w:ind w:left="6480" w:hanging="360"/>
      </w:pPr>
    </w:lvl>
    <w:lvl w:ilvl="8" w:tplc="040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0D0A5BDF"/>
    <w:multiLevelType w:val="multilevel"/>
    <w:tmpl w:val="7AD6DB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1112165F"/>
    <w:multiLevelType w:val="hybridMultilevel"/>
    <w:tmpl w:val="E2A0CD74"/>
    <w:lvl w:ilvl="0" w:tplc="040B0019">
      <w:start w:val="1"/>
      <w:numFmt w:val="lowerLetter"/>
      <w:lvlText w:val="%1."/>
      <w:lvlJc w:val="left"/>
      <w:pPr>
        <w:ind w:left="1440" w:hanging="360"/>
      </w:pPr>
    </w:lvl>
    <w:lvl w:ilvl="1" w:tplc="040B0019" w:tentative="1">
      <w:start w:val="1"/>
      <w:numFmt w:val="lowerLetter"/>
      <w:lvlText w:val="%2."/>
      <w:lvlJc w:val="left"/>
      <w:pPr>
        <w:ind w:left="2160" w:hanging="360"/>
      </w:pPr>
    </w:lvl>
    <w:lvl w:ilvl="2" w:tplc="040B001B" w:tentative="1">
      <w:start w:val="1"/>
      <w:numFmt w:val="lowerRoman"/>
      <w:lvlText w:val="%3."/>
      <w:lvlJc w:val="right"/>
      <w:pPr>
        <w:ind w:left="2880" w:hanging="180"/>
      </w:pPr>
    </w:lvl>
    <w:lvl w:ilvl="3" w:tplc="040B000F" w:tentative="1">
      <w:start w:val="1"/>
      <w:numFmt w:val="decimal"/>
      <w:lvlText w:val="%4."/>
      <w:lvlJc w:val="left"/>
      <w:pPr>
        <w:ind w:left="3600" w:hanging="360"/>
      </w:pPr>
    </w:lvl>
    <w:lvl w:ilvl="4" w:tplc="040B0019" w:tentative="1">
      <w:start w:val="1"/>
      <w:numFmt w:val="lowerLetter"/>
      <w:lvlText w:val="%5."/>
      <w:lvlJc w:val="left"/>
      <w:pPr>
        <w:ind w:left="4320" w:hanging="360"/>
      </w:pPr>
    </w:lvl>
    <w:lvl w:ilvl="5" w:tplc="040B001B" w:tentative="1">
      <w:start w:val="1"/>
      <w:numFmt w:val="lowerRoman"/>
      <w:lvlText w:val="%6."/>
      <w:lvlJc w:val="right"/>
      <w:pPr>
        <w:ind w:left="5040" w:hanging="180"/>
      </w:pPr>
    </w:lvl>
    <w:lvl w:ilvl="6" w:tplc="040B000F" w:tentative="1">
      <w:start w:val="1"/>
      <w:numFmt w:val="decimal"/>
      <w:lvlText w:val="%7."/>
      <w:lvlJc w:val="left"/>
      <w:pPr>
        <w:ind w:left="5760" w:hanging="360"/>
      </w:pPr>
    </w:lvl>
    <w:lvl w:ilvl="7" w:tplc="040B0019" w:tentative="1">
      <w:start w:val="1"/>
      <w:numFmt w:val="lowerLetter"/>
      <w:lvlText w:val="%8."/>
      <w:lvlJc w:val="left"/>
      <w:pPr>
        <w:ind w:left="6480" w:hanging="360"/>
      </w:pPr>
    </w:lvl>
    <w:lvl w:ilvl="8" w:tplc="040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221E06D9"/>
    <w:multiLevelType w:val="hybridMultilevel"/>
    <w:tmpl w:val="F3E072E2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254A58"/>
    <w:multiLevelType w:val="hybridMultilevel"/>
    <w:tmpl w:val="90EC59EA"/>
    <w:lvl w:ilvl="0" w:tplc="040B000F">
      <w:start w:val="1"/>
      <w:numFmt w:val="decimal"/>
      <w:lvlText w:val="%1."/>
      <w:lvlJc w:val="left"/>
      <w:pPr>
        <w:ind w:left="720" w:hanging="360"/>
      </w:p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C71752"/>
    <w:multiLevelType w:val="hybridMultilevel"/>
    <w:tmpl w:val="3F2E27A4"/>
    <w:lvl w:ilvl="0" w:tplc="040B000F">
      <w:start w:val="1"/>
      <w:numFmt w:val="decimal"/>
      <w:lvlText w:val="%1."/>
      <w:lvlJc w:val="left"/>
      <w:pPr>
        <w:ind w:left="720" w:hanging="360"/>
      </w:pPr>
    </w:lvl>
    <w:lvl w:ilvl="1" w:tplc="040B0001">
      <w:start w:val="1"/>
      <w:numFmt w:val="bullet"/>
      <w:lvlText w:val=""/>
      <w:lvlJc w:val="left"/>
      <w:pPr>
        <w:ind w:left="501" w:hanging="360"/>
      </w:pPr>
      <w:rPr>
        <w:rFonts w:ascii="Symbol" w:hAnsi="Symbol" w:hint="default"/>
      </w:rPr>
    </w:lvl>
    <w:lvl w:ilvl="2" w:tplc="040B0003">
      <w:start w:val="1"/>
      <w:numFmt w:val="bullet"/>
      <w:lvlText w:val="o"/>
      <w:lvlJc w:val="left"/>
      <w:pPr>
        <w:ind w:left="889" w:hanging="180"/>
      </w:pPr>
      <w:rPr>
        <w:rFonts w:ascii="Courier New" w:hAnsi="Courier New" w:cs="Courier New" w:hint="default"/>
      </w:rPr>
    </w:lvl>
    <w:lvl w:ilvl="3" w:tplc="040B0003">
      <w:start w:val="1"/>
      <w:numFmt w:val="bullet"/>
      <w:lvlText w:val="o"/>
      <w:lvlJc w:val="left"/>
      <w:pPr>
        <w:ind w:left="1778" w:hanging="360"/>
      </w:pPr>
      <w:rPr>
        <w:rFonts w:ascii="Courier New" w:hAnsi="Courier New" w:cs="Courier New" w:hint="default"/>
      </w:r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723BA4"/>
    <w:multiLevelType w:val="hybridMultilevel"/>
    <w:tmpl w:val="78D05F60"/>
    <w:lvl w:ilvl="0" w:tplc="040B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B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0" w15:restartNumberingAfterBreak="0">
    <w:nsid w:val="2A077658"/>
    <w:multiLevelType w:val="hybridMultilevel"/>
    <w:tmpl w:val="5BCE7334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2C085D44"/>
    <w:multiLevelType w:val="hybridMultilevel"/>
    <w:tmpl w:val="81226270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CC0751B"/>
    <w:multiLevelType w:val="multilevel"/>
    <w:tmpl w:val="DACA27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35B92D10"/>
    <w:multiLevelType w:val="hybridMultilevel"/>
    <w:tmpl w:val="BB0C4C8C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9372162"/>
    <w:multiLevelType w:val="multilevel"/>
    <w:tmpl w:val="4188591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5" w15:restartNumberingAfterBreak="0">
    <w:nsid w:val="3C7764F5"/>
    <w:multiLevelType w:val="hybridMultilevel"/>
    <w:tmpl w:val="4A7CF71A"/>
    <w:lvl w:ilvl="0" w:tplc="15D60AF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1FF1A05"/>
    <w:multiLevelType w:val="hybridMultilevel"/>
    <w:tmpl w:val="AD04059C"/>
    <w:lvl w:ilvl="0" w:tplc="040B000F">
      <w:start w:val="1"/>
      <w:numFmt w:val="decimal"/>
      <w:lvlText w:val="%1."/>
      <w:lvlJc w:val="left"/>
      <w:pPr>
        <w:ind w:left="720" w:hanging="360"/>
      </w:p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43C6E6F"/>
    <w:multiLevelType w:val="hybridMultilevel"/>
    <w:tmpl w:val="F3B2B67E"/>
    <w:lvl w:ilvl="0" w:tplc="040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5FAC0AAB"/>
    <w:multiLevelType w:val="hybridMultilevel"/>
    <w:tmpl w:val="FA287A8C"/>
    <w:lvl w:ilvl="0" w:tplc="040B000F">
      <w:start w:val="1"/>
      <w:numFmt w:val="decimal"/>
      <w:lvlText w:val="%1."/>
      <w:lvlJc w:val="left"/>
      <w:pPr>
        <w:ind w:left="720" w:hanging="360"/>
      </w:p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19F5904"/>
    <w:multiLevelType w:val="hybridMultilevel"/>
    <w:tmpl w:val="AEFA2C58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BC22DA3"/>
    <w:multiLevelType w:val="hybridMultilevel"/>
    <w:tmpl w:val="00AC26E8"/>
    <w:lvl w:ilvl="0" w:tplc="95D0C95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B0019">
      <w:start w:val="1"/>
      <w:numFmt w:val="lowerLetter"/>
      <w:lvlText w:val="%2."/>
      <w:lvlJc w:val="left"/>
      <w:pPr>
        <w:ind w:left="1800" w:hanging="360"/>
      </w:pPr>
    </w:lvl>
    <w:lvl w:ilvl="2" w:tplc="040B001B" w:tentative="1">
      <w:start w:val="1"/>
      <w:numFmt w:val="lowerRoman"/>
      <w:lvlText w:val="%3."/>
      <w:lvlJc w:val="right"/>
      <w:pPr>
        <w:ind w:left="2520" w:hanging="180"/>
      </w:pPr>
    </w:lvl>
    <w:lvl w:ilvl="3" w:tplc="040B000F" w:tentative="1">
      <w:start w:val="1"/>
      <w:numFmt w:val="decimal"/>
      <w:lvlText w:val="%4."/>
      <w:lvlJc w:val="left"/>
      <w:pPr>
        <w:ind w:left="3240" w:hanging="360"/>
      </w:pPr>
    </w:lvl>
    <w:lvl w:ilvl="4" w:tplc="040B0019" w:tentative="1">
      <w:start w:val="1"/>
      <w:numFmt w:val="lowerLetter"/>
      <w:lvlText w:val="%5."/>
      <w:lvlJc w:val="left"/>
      <w:pPr>
        <w:ind w:left="3960" w:hanging="360"/>
      </w:pPr>
    </w:lvl>
    <w:lvl w:ilvl="5" w:tplc="040B001B" w:tentative="1">
      <w:start w:val="1"/>
      <w:numFmt w:val="lowerRoman"/>
      <w:lvlText w:val="%6."/>
      <w:lvlJc w:val="right"/>
      <w:pPr>
        <w:ind w:left="4680" w:hanging="180"/>
      </w:pPr>
    </w:lvl>
    <w:lvl w:ilvl="6" w:tplc="040B000F" w:tentative="1">
      <w:start w:val="1"/>
      <w:numFmt w:val="decimal"/>
      <w:lvlText w:val="%7."/>
      <w:lvlJc w:val="left"/>
      <w:pPr>
        <w:ind w:left="5400" w:hanging="360"/>
      </w:pPr>
    </w:lvl>
    <w:lvl w:ilvl="7" w:tplc="040B0019" w:tentative="1">
      <w:start w:val="1"/>
      <w:numFmt w:val="lowerLetter"/>
      <w:lvlText w:val="%8."/>
      <w:lvlJc w:val="left"/>
      <w:pPr>
        <w:ind w:left="6120" w:hanging="360"/>
      </w:pPr>
    </w:lvl>
    <w:lvl w:ilvl="8" w:tplc="040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7187229D"/>
    <w:multiLevelType w:val="hybridMultilevel"/>
    <w:tmpl w:val="4566B3F2"/>
    <w:lvl w:ilvl="0" w:tplc="040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7E211D27"/>
    <w:multiLevelType w:val="hybridMultilevel"/>
    <w:tmpl w:val="1B8E5514"/>
    <w:lvl w:ilvl="0" w:tplc="C89EF5D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800" w:hanging="360"/>
      </w:pPr>
    </w:lvl>
    <w:lvl w:ilvl="2" w:tplc="040B001B" w:tentative="1">
      <w:start w:val="1"/>
      <w:numFmt w:val="lowerRoman"/>
      <w:lvlText w:val="%3."/>
      <w:lvlJc w:val="right"/>
      <w:pPr>
        <w:ind w:left="2520" w:hanging="180"/>
      </w:pPr>
    </w:lvl>
    <w:lvl w:ilvl="3" w:tplc="040B000F" w:tentative="1">
      <w:start w:val="1"/>
      <w:numFmt w:val="decimal"/>
      <w:lvlText w:val="%4."/>
      <w:lvlJc w:val="left"/>
      <w:pPr>
        <w:ind w:left="3240" w:hanging="360"/>
      </w:pPr>
    </w:lvl>
    <w:lvl w:ilvl="4" w:tplc="040B0019" w:tentative="1">
      <w:start w:val="1"/>
      <w:numFmt w:val="lowerLetter"/>
      <w:lvlText w:val="%5."/>
      <w:lvlJc w:val="left"/>
      <w:pPr>
        <w:ind w:left="3960" w:hanging="360"/>
      </w:pPr>
    </w:lvl>
    <w:lvl w:ilvl="5" w:tplc="040B001B" w:tentative="1">
      <w:start w:val="1"/>
      <w:numFmt w:val="lowerRoman"/>
      <w:lvlText w:val="%6."/>
      <w:lvlJc w:val="right"/>
      <w:pPr>
        <w:ind w:left="4680" w:hanging="180"/>
      </w:pPr>
    </w:lvl>
    <w:lvl w:ilvl="6" w:tplc="040B000F" w:tentative="1">
      <w:start w:val="1"/>
      <w:numFmt w:val="decimal"/>
      <w:lvlText w:val="%7."/>
      <w:lvlJc w:val="left"/>
      <w:pPr>
        <w:ind w:left="5400" w:hanging="360"/>
      </w:pPr>
    </w:lvl>
    <w:lvl w:ilvl="7" w:tplc="040B0019" w:tentative="1">
      <w:start w:val="1"/>
      <w:numFmt w:val="lowerLetter"/>
      <w:lvlText w:val="%8."/>
      <w:lvlJc w:val="left"/>
      <w:pPr>
        <w:ind w:left="6120" w:hanging="360"/>
      </w:pPr>
    </w:lvl>
    <w:lvl w:ilvl="8" w:tplc="040B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335062156">
    <w:abstractNumId w:val="13"/>
  </w:num>
  <w:num w:numId="2" w16cid:durableId="1357581669">
    <w:abstractNumId w:val="14"/>
  </w:num>
  <w:num w:numId="3" w16cid:durableId="1165976236">
    <w:abstractNumId w:val="15"/>
  </w:num>
  <w:num w:numId="4" w16cid:durableId="1794052304">
    <w:abstractNumId w:val="17"/>
  </w:num>
  <w:num w:numId="5" w16cid:durableId="87628258">
    <w:abstractNumId w:val="11"/>
  </w:num>
  <w:num w:numId="6" w16cid:durableId="1982535548">
    <w:abstractNumId w:val="2"/>
  </w:num>
  <w:num w:numId="7" w16cid:durableId="1240094143">
    <w:abstractNumId w:val="12"/>
  </w:num>
  <w:num w:numId="8" w16cid:durableId="757677286">
    <w:abstractNumId w:val="4"/>
  </w:num>
  <w:num w:numId="9" w16cid:durableId="1360275836">
    <w:abstractNumId w:val="7"/>
  </w:num>
  <w:num w:numId="10" w16cid:durableId="1705518681">
    <w:abstractNumId w:val="8"/>
  </w:num>
  <w:num w:numId="11" w16cid:durableId="359161158">
    <w:abstractNumId w:val="0"/>
  </w:num>
  <w:num w:numId="12" w16cid:durableId="2123573192">
    <w:abstractNumId w:val="16"/>
  </w:num>
  <w:num w:numId="13" w16cid:durableId="1416826817">
    <w:abstractNumId w:val="10"/>
  </w:num>
  <w:num w:numId="14" w16cid:durableId="352077542">
    <w:abstractNumId w:val="18"/>
  </w:num>
  <w:num w:numId="15" w16cid:durableId="388841049">
    <w:abstractNumId w:val="6"/>
  </w:num>
  <w:num w:numId="16" w16cid:durableId="197278913">
    <w:abstractNumId w:val="19"/>
  </w:num>
  <w:num w:numId="17" w16cid:durableId="2053843938">
    <w:abstractNumId w:val="1"/>
  </w:num>
  <w:num w:numId="18" w16cid:durableId="229117664">
    <w:abstractNumId w:val="3"/>
  </w:num>
  <w:num w:numId="19" w16cid:durableId="1226641867">
    <w:abstractNumId w:val="5"/>
  </w:num>
  <w:num w:numId="20" w16cid:durableId="1155877544">
    <w:abstractNumId w:val="22"/>
  </w:num>
  <w:num w:numId="21" w16cid:durableId="1326737192">
    <w:abstractNumId w:val="9"/>
  </w:num>
  <w:num w:numId="22" w16cid:durableId="940457570">
    <w:abstractNumId w:val="21"/>
  </w:num>
  <w:num w:numId="23" w16cid:durableId="8339918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51C8"/>
    <w:rsid w:val="00010ED9"/>
    <w:rsid w:val="000128B0"/>
    <w:rsid w:val="0002145E"/>
    <w:rsid w:val="00021F4B"/>
    <w:rsid w:val="000433B6"/>
    <w:rsid w:val="00051F40"/>
    <w:rsid w:val="00063993"/>
    <w:rsid w:val="000657DA"/>
    <w:rsid w:val="000718F7"/>
    <w:rsid w:val="000726C4"/>
    <w:rsid w:val="00074B2A"/>
    <w:rsid w:val="00077481"/>
    <w:rsid w:val="0009044B"/>
    <w:rsid w:val="000938E7"/>
    <w:rsid w:val="000A09F3"/>
    <w:rsid w:val="000B0FE2"/>
    <w:rsid w:val="000B49DB"/>
    <w:rsid w:val="000C0597"/>
    <w:rsid w:val="000C729A"/>
    <w:rsid w:val="000F0558"/>
    <w:rsid w:val="000F68A4"/>
    <w:rsid w:val="00101FAD"/>
    <w:rsid w:val="001032D9"/>
    <w:rsid w:val="0010597F"/>
    <w:rsid w:val="001150DF"/>
    <w:rsid w:val="001205FE"/>
    <w:rsid w:val="00126979"/>
    <w:rsid w:val="00132429"/>
    <w:rsid w:val="00133D99"/>
    <w:rsid w:val="00137F60"/>
    <w:rsid w:val="001434B5"/>
    <w:rsid w:val="001501BD"/>
    <w:rsid w:val="00151585"/>
    <w:rsid w:val="001C47A0"/>
    <w:rsid w:val="001E2D5F"/>
    <w:rsid w:val="001E374C"/>
    <w:rsid w:val="001F3679"/>
    <w:rsid w:val="002061E5"/>
    <w:rsid w:val="00215AA3"/>
    <w:rsid w:val="0022590A"/>
    <w:rsid w:val="0022675B"/>
    <w:rsid w:val="002279E9"/>
    <w:rsid w:val="00240654"/>
    <w:rsid w:val="00241BA8"/>
    <w:rsid w:val="00247821"/>
    <w:rsid w:val="00263583"/>
    <w:rsid w:val="00266593"/>
    <w:rsid w:val="00272AD5"/>
    <w:rsid w:val="00277489"/>
    <w:rsid w:val="00285A77"/>
    <w:rsid w:val="00293A47"/>
    <w:rsid w:val="002A50AA"/>
    <w:rsid w:val="002B3E24"/>
    <w:rsid w:val="002B6BEE"/>
    <w:rsid w:val="002C40A9"/>
    <w:rsid w:val="002D2F6A"/>
    <w:rsid w:val="002D4E14"/>
    <w:rsid w:val="002E2775"/>
    <w:rsid w:val="002E39DE"/>
    <w:rsid w:val="002E62F6"/>
    <w:rsid w:val="002E6DBC"/>
    <w:rsid w:val="002F244A"/>
    <w:rsid w:val="002F557D"/>
    <w:rsid w:val="00310DD2"/>
    <w:rsid w:val="00311A6D"/>
    <w:rsid w:val="003150D5"/>
    <w:rsid w:val="003206E2"/>
    <w:rsid w:val="003216A6"/>
    <w:rsid w:val="00330349"/>
    <w:rsid w:val="0034209F"/>
    <w:rsid w:val="00347FEB"/>
    <w:rsid w:val="00363B4C"/>
    <w:rsid w:val="00365AF2"/>
    <w:rsid w:val="00381A7B"/>
    <w:rsid w:val="00383A34"/>
    <w:rsid w:val="003A476D"/>
    <w:rsid w:val="003A7CA1"/>
    <w:rsid w:val="003A7E52"/>
    <w:rsid w:val="003B2C37"/>
    <w:rsid w:val="003B50B0"/>
    <w:rsid w:val="003C5FE3"/>
    <w:rsid w:val="003C656D"/>
    <w:rsid w:val="003D06CA"/>
    <w:rsid w:val="003E3994"/>
    <w:rsid w:val="003E7CCA"/>
    <w:rsid w:val="00404275"/>
    <w:rsid w:val="00404FE8"/>
    <w:rsid w:val="00412B2A"/>
    <w:rsid w:val="00422994"/>
    <w:rsid w:val="00422D17"/>
    <w:rsid w:val="00437343"/>
    <w:rsid w:val="00442FCA"/>
    <w:rsid w:val="00451667"/>
    <w:rsid w:val="00452B45"/>
    <w:rsid w:val="0046173E"/>
    <w:rsid w:val="00470B16"/>
    <w:rsid w:val="0047467B"/>
    <w:rsid w:val="004811F4"/>
    <w:rsid w:val="004819C5"/>
    <w:rsid w:val="004822AD"/>
    <w:rsid w:val="004846A1"/>
    <w:rsid w:val="00493145"/>
    <w:rsid w:val="00495A5C"/>
    <w:rsid w:val="004A0DA6"/>
    <w:rsid w:val="004A63E9"/>
    <w:rsid w:val="004B0523"/>
    <w:rsid w:val="004C31FD"/>
    <w:rsid w:val="004D1354"/>
    <w:rsid w:val="004D2DA9"/>
    <w:rsid w:val="004D6A5C"/>
    <w:rsid w:val="004D785D"/>
    <w:rsid w:val="004F45A3"/>
    <w:rsid w:val="00501E4C"/>
    <w:rsid w:val="00503079"/>
    <w:rsid w:val="005334EF"/>
    <w:rsid w:val="005467A2"/>
    <w:rsid w:val="00555D3F"/>
    <w:rsid w:val="005600C8"/>
    <w:rsid w:val="00564151"/>
    <w:rsid w:val="005661F8"/>
    <w:rsid w:val="005722F6"/>
    <w:rsid w:val="00576527"/>
    <w:rsid w:val="0058231F"/>
    <w:rsid w:val="00585B07"/>
    <w:rsid w:val="0058607E"/>
    <w:rsid w:val="00594E79"/>
    <w:rsid w:val="00597BE6"/>
    <w:rsid w:val="005A27C2"/>
    <w:rsid w:val="005B573F"/>
    <w:rsid w:val="005B77FD"/>
    <w:rsid w:val="005E291D"/>
    <w:rsid w:val="005F1165"/>
    <w:rsid w:val="005F1B39"/>
    <w:rsid w:val="005F3A50"/>
    <w:rsid w:val="006061C3"/>
    <w:rsid w:val="006072DF"/>
    <w:rsid w:val="00610C29"/>
    <w:rsid w:val="00616CFD"/>
    <w:rsid w:val="006175E1"/>
    <w:rsid w:val="006317D1"/>
    <w:rsid w:val="00632D2B"/>
    <w:rsid w:val="00636036"/>
    <w:rsid w:val="006366B1"/>
    <w:rsid w:val="006401F5"/>
    <w:rsid w:val="00640EDC"/>
    <w:rsid w:val="00644B0B"/>
    <w:rsid w:val="00645764"/>
    <w:rsid w:val="006565A3"/>
    <w:rsid w:val="00677D3D"/>
    <w:rsid w:val="00682B35"/>
    <w:rsid w:val="00683125"/>
    <w:rsid w:val="00692FB1"/>
    <w:rsid w:val="00693D7D"/>
    <w:rsid w:val="006A198D"/>
    <w:rsid w:val="006B5A5D"/>
    <w:rsid w:val="006C2BD7"/>
    <w:rsid w:val="006D7297"/>
    <w:rsid w:val="006E751A"/>
    <w:rsid w:val="006F2B72"/>
    <w:rsid w:val="006F4521"/>
    <w:rsid w:val="006F5702"/>
    <w:rsid w:val="00701A12"/>
    <w:rsid w:val="00711D9B"/>
    <w:rsid w:val="007127C2"/>
    <w:rsid w:val="007217E8"/>
    <w:rsid w:val="00725820"/>
    <w:rsid w:val="0073064E"/>
    <w:rsid w:val="00756BE0"/>
    <w:rsid w:val="00756E0A"/>
    <w:rsid w:val="007715AC"/>
    <w:rsid w:val="00776EFA"/>
    <w:rsid w:val="0077749A"/>
    <w:rsid w:val="007815BC"/>
    <w:rsid w:val="00790980"/>
    <w:rsid w:val="00795B6D"/>
    <w:rsid w:val="007A194D"/>
    <w:rsid w:val="007A2EA0"/>
    <w:rsid w:val="007A4D56"/>
    <w:rsid w:val="007B1CCA"/>
    <w:rsid w:val="007B313C"/>
    <w:rsid w:val="007B3979"/>
    <w:rsid w:val="007D4561"/>
    <w:rsid w:val="007D6689"/>
    <w:rsid w:val="007F2185"/>
    <w:rsid w:val="007F3985"/>
    <w:rsid w:val="00812321"/>
    <w:rsid w:val="00814DE2"/>
    <w:rsid w:val="00815EB8"/>
    <w:rsid w:val="008246E5"/>
    <w:rsid w:val="00825DE4"/>
    <w:rsid w:val="00835018"/>
    <w:rsid w:val="008455D7"/>
    <w:rsid w:val="00850CEA"/>
    <w:rsid w:val="00857E37"/>
    <w:rsid w:val="00873AA4"/>
    <w:rsid w:val="00875AEB"/>
    <w:rsid w:val="00880C2B"/>
    <w:rsid w:val="00885F3A"/>
    <w:rsid w:val="00887FAB"/>
    <w:rsid w:val="00890F26"/>
    <w:rsid w:val="00892729"/>
    <w:rsid w:val="008A5837"/>
    <w:rsid w:val="008B516E"/>
    <w:rsid w:val="008B6E3E"/>
    <w:rsid w:val="008C1440"/>
    <w:rsid w:val="008C7A10"/>
    <w:rsid w:val="008E00A2"/>
    <w:rsid w:val="008E1EA6"/>
    <w:rsid w:val="008F52FF"/>
    <w:rsid w:val="00901626"/>
    <w:rsid w:val="00912058"/>
    <w:rsid w:val="0091233E"/>
    <w:rsid w:val="009140A2"/>
    <w:rsid w:val="009277ED"/>
    <w:rsid w:val="009348A7"/>
    <w:rsid w:val="00944EEB"/>
    <w:rsid w:val="0096123E"/>
    <w:rsid w:val="0096407B"/>
    <w:rsid w:val="009641BE"/>
    <w:rsid w:val="00965642"/>
    <w:rsid w:val="00974A01"/>
    <w:rsid w:val="009754AC"/>
    <w:rsid w:val="00995FE0"/>
    <w:rsid w:val="009A2880"/>
    <w:rsid w:val="009B2DCE"/>
    <w:rsid w:val="009B4B9A"/>
    <w:rsid w:val="009B595B"/>
    <w:rsid w:val="009B7478"/>
    <w:rsid w:val="009C1DDE"/>
    <w:rsid w:val="009D181A"/>
    <w:rsid w:val="009D1C98"/>
    <w:rsid w:val="009E2750"/>
    <w:rsid w:val="009F3E75"/>
    <w:rsid w:val="009F6970"/>
    <w:rsid w:val="00A0683D"/>
    <w:rsid w:val="00A10AFD"/>
    <w:rsid w:val="00A26A7B"/>
    <w:rsid w:val="00A3444B"/>
    <w:rsid w:val="00A426EE"/>
    <w:rsid w:val="00A444A2"/>
    <w:rsid w:val="00A603CB"/>
    <w:rsid w:val="00A811A4"/>
    <w:rsid w:val="00A81CFA"/>
    <w:rsid w:val="00A84FA4"/>
    <w:rsid w:val="00A93A81"/>
    <w:rsid w:val="00A974EB"/>
    <w:rsid w:val="00AA089A"/>
    <w:rsid w:val="00AA12CF"/>
    <w:rsid w:val="00AA24F9"/>
    <w:rsid w:val="00AC0718"/>
    <w:rsid w:val="00AC0AE2"/>
    <w:rsid w:val="00AC4ED9"/>
    <w:rsid w:val="00AC62CD"/>
    <w:rsid w:val="00AD083E"/>
    <w:rsid w:val="00AD2540"/>
    <w:rsid w:val="00AD5AAE"/>
    <w:rsid w:val="00AD6935"/>
    <w:rsid w:val="00AF7D51"/>
    <w:rsid w:val="00B05794"/>
    <w:rsid w:val="00B23330"/>
    <w:rsid w:val="00B346D9"/>
    <w:rsid w:val="00B35E0F"/>
    <w:rsid w:val="00B37D80"/>
    <w:rsid w:val="00B47BC9"/>
    <w:rsid w:val="00B5146D"/>
    <w:rsid w:val="00B5272D"/>
    <w:rsid w:val="00B556A4"/>
    <w:rsid w:val="00B5597A"/>
    <w:rsid w:val="00B64612"/>
    <w:rsid w:val="00B758D6"/>
    <w:rsid w:val="00B75E2F"/>
    <w:rsid w:val="00B86CE9"/>
    <w:rsid w:val="00B90898"/>
    <w:rsid w:val="00B94482"/>
    <w:rsid w:val="00B9479D"/>
    <w:rsid w:val="00BA0765"/>
    <w:rsid w:val="00BA37A9"/>
    <w:rsid w:val="00BB54A2"/>
    <w:rsid w:val="00BC0A5E"/>
    <w:rsid w:val="00BC6C51"/>
    <w:rsid w:val="00BC6F57"/>
    <w:rsid w:val="00BD0BCA"/>
    <w:rsid w:val="00BD3D54"/>
    <w:rsid w:val="00BE1652"/>
    <w:rsid w:val="00BF0586"/>
    <w:rsid w:val="00BF41D9"/>
    <w:rsid w:val="00C02876"/>
    <w:rsid w:val="00C054A6"/>
    <w:rsid w:val="00C06F06"/>
    <w:rsid w:val="00C258DB"/>
    <w:rsid w:val="00C322D9"/>
    <w:rsid w:val="00C33227"/>
    <w:rsid w:val="00C336CD"/>
    <w:rsid w:val="00C57978"/>
    <w:rsid w:val="00C61674"/>
    <w:rsid w:val="00C64054"/>
    <w:rsid w:val="00C7632A"/>
    <w:rsid w:val="00C80537"/>
    <w:rsid w:val="00C81549"/>
    <w:rsid w:val="00C8443D"/>
    <w:rsid w:val="00C9382E"/>
    <w:rsid w:val="00C95E9E"/>
    <w:rsid w:val="00CA4C34"/>
    <w:rsid w:val="00CC383D"/>
    <w:rsid w:val="00CC3992"/>
    <w:rsid w:val="00CD287B"/>
    <w:rsid w:val="00CE01E8"/>
    <w:rsid w:val="00CE4DAE"/>
    <w:rsid w:val="00CF5E02"/>
    <w:rsid w:val="00D05D9A"/>
    <w:rsid w:val="00D137E9"/>
    <w:rsid w:val="00D13E41"/>
    <w:rsid w:val="00D14636"/>
    <w:rsid w:val="00D2056C"/>
    <w:rsid w:val="00D34231"/>
    <w:rsid w:val="00D4267A"/>
    <w:rsid w:val="00D43709"/>
    <w:rsid w:val="00D47C4B"/>
    <w:rsid w:val="00D57BE7"/>
    <w:rsid w:val="00D61C7E"/>
    <w:rsid w:val="00D61D87"/>
    <w:rsid w:val="00D67A83"/>
    <w:rsid w:val="00D77672"/>
    <w:rsid w:val="00D83703"/>
    <w:rsid w:val="00DB35D1"/>
    <w:rsid w:val="00DC4777"/>
    <w:rsid w:val="00DD03DC"/>
    <w:rsid w:val="00DD2DBD"/>
    <w:rsid w:val="00DE0EEA"/>
    <w:rsid w:val="00DE1F87"/>
    <w:rsid w:val="00DE6C75"/>
    <w:rsid w:val="00DF15E8"/>
    <w:rsid w:val="00DF6486"/>
    <w:rsid w:val="00E01890"/>
    <w:rsid w:val="00E02432"/>
    <w:rsid w:val="00E044D1"/>
    <w:rsid w:val="00E06AAD"/>
    <w:rsid w:val="00E16959"/>
    <w:rsid w:val="00E30C2B"/>
    <w:rsid w:val="00E31CE2"/>
    <w:rsid w:val="00E35C24"/>
    <w:rsid w:val="00E35E4F"/>
    <w:rsid w:val="00E361C1"/>
    <w:rsid w:val="00E41E21"/>
    <w:rsid w:val="00E616FD"/>
    <w:rsid w:val="00E65B10"/>
    <w:rsid w:val="00E74939"/>
    <w:rsid w:val="00E75EC9"/>
    <w:rsid w:val="00E807D3"/>
    <w:rsid w:val="00E85D81"/>
    <w:rsid w:val="00E9030A"/>
    <w:rsid w:val="00E91D77"/>
    <w:rsid w:val="00EA026B"/>
    <w:rsid w:val="00EB25B2"/>
    <w:rsid w:val="00EB5554"/>
    <w:rsid w:val="00EC1F19"/>
    <w:rsid w:val="00EC2A6F"/>
    <w:rsid w:val="00EC6ADD"/>
    <w:rsid w:val="00ED5E67"/>
    <w:rsid w:val="00EE51C8"/>
    <w:rsid w:val="00EE79AF"/>
    <w:rsid w:val="00EF6414"/>
    <w:rsid w:val="00F00D16"/>
    <w:rsid w:val="00F053C0"/>
    <w:rsid w:val="00F057B7"/>
    <w:rsid w:val="00F14FB2"/>
    <w:rsid w:val="00F2040F"/>
    <w:rsid w:val="00F21C45"/>
    <w:rsid w:val="00F225E6"/>
    <w:rsid w:val="00F32E0F"/>
    <w:rsid w:val="00F333F5"/>
    <w:rsid w:val="00F36B82"/>
    <w:rsid w:val="00F44155"/>
    <w:rsid w:val="00F46F66"/>
    <w:rsid w:val="00F7136E"/>
    <w:rsid w:val="00F72186"/>
    <w:rsid w:val="00F80948"/>
    <w:rsid w:val="00F85D81"/>
    <w:rsid w:val="00F90B66"/>
    <w:rsid w:val="00F962B1"/>
    <w:rsid w:val="00FA444F"/>
    <w:rsid w:val="00FD0C3A"/>
    <w:rsid w:val="00FD5BD7"/>
    <w:rsid w:val="00FF12C2"/>
    <w:rsid w:val="00FF14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F732DE"/>
  <w15:chartTrackingRefBased/>
  <w15:docId w15:val="{D809F5AA-86FC-4504-B53B-6661078D84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fi-FI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Yltunniste">
    <w:name w:val="header"/>
    <w:basedOn w:val="Normaali"/>
    <w:link w:val="YltunnisteChar"/>
    <w:uiPriority w:val="99"/>
    <w:unhideWhenUsed/>
    <w:rsid w:val="0096407B"/>
    <w:pPr>
      <w:tabs>
        <w:tab w:val="center" w:pos="4986"/>
        <w:tab w:val="right" w:pos="9972"/>
      </w:tabs>
    </w:pPr>
  </w:style>
  <w:style w:type="character" w:customStyle="1" w:styleId="YltunnisteChar">
    <w:name w:val="Ylätunniste Char"/>
    <w:basedOn w:val="Kappaleenoletusfontti"/>
    <w:link w:val="Yltunniste"/>
    <w:uiPriority w:val="99"/>
    <w:rsid w:val="0096407B"/>
  </w:style>
  <w:style w:type="paragraph" w:styleId="Alatunniste">
    <w:name w:val="footer"/>
    <w:basedOn w:val="Normaali"/>
    <w:link w:val="AlatunnisteChar"/>
    <w:uiPriority w:val="99"/>
    <w:unhideWhenUsed/>
    <w:rsid w:val="0096407B"/>
    <w:pPr>
      <w:tabs>
        <w:tab w:val="center" w:pos="4986"/>
        <w:tab w:val="right" w:pos="9972"/>
      </w:tabs>
    </w:pPr>
  </w:style>
  <w:style w:type="character" w:customStyle="1" w:styleId="AlatunnisteChar">
    <w:name w:val="Alatunniste Char"/>
    <w:basedOn w:val="Kappaleenoletusfontti"/>
    <w:link w:val="Alatunniste"/>
    <w:uiPriority w:val="99"/>
    <w:rsid w:val="0096407B"/>
  </w:style>
  <w:style w:type="paragraph" w:styleId="NormaaliWWW">
    <w:name w:val="Normal (Web)"/>
    <w:basedOn w:val="Normaali"/>
    <w:uiPriority w:val="99"/>
    <w:semiHidden/>
    <w:unhideWhenUsed/>
    <w:rsid w:val="00F36B82"/>
    <w:pPr>
      <w:spacing w:before="100" w:beforeAutospacing="1" w:after="144" w:line="276" w:lineRule="auto"/>
    </w:pPr>
    <w:rPr>
      <w:rFonts w:ascii="Times New Roman" w:eastAsia="Times New Roman" w:hAnsi="Times New Roman" w:cs="Times New Roman"/>
    </w:rPr>
  </w:style>
  <w:style w:type="character" w:styleId="Voimakas">
    <w:name w:val="Strong"/>
    <w:basedOn w:val="Kappaleenoletusfontti"/>
    <w:uiPriority w:val="22"/>
    <w:qFormat/>
    <w:rsid w:val="000F0558"/>
    <w:rPr>
      <w:b/>
      <w:bCs/>
    </w:rPr>
  </w:style>
  <w:style w:type="paragraph" w:styleId="Luettelokappale">
    <w:name w:val="List Paragraph"/>
    <w:basedOn w:val="Normaali"/>
    <w:uiPriority w:val="34"/>
    <w:qFormat/>
    <w:rsid w:val="009B7478"/>
    <w:pPr>
      <w:ind w:left="720"/>
      <w:contextualSpacing/>
    </w:pPr>
  </w:style>
  <w:style w:type="paragraph" w:customStyle="1" w:styleId="Leiptxt">
    <w:name w:val="Leipätxt"/>
    <w:basedOn w:val="Normaali"/>
    <w:link w:val="LeiptxtChar"/>
    <w:rsid w:val="00B5272D"/>
    <w:pPr>
      <w:autoSpaceDE w:val="0"/>
      <w:autoSpaceDN w:val="0"/>
      <w:ind w:left="2268"/>
      <w:jc w:val="both"/>
    </w:pPr>
    <w:rPr>
      <w:rFonts w:ascii="Times New Roman Normaali" w:eastAsia="Times New Roman" w:hAnsi="Times New Roman Normaali" w:cs="Times New Roman Normaali"/>
      <w:lang w:eastAsia="fi-FI"/>
    </w:rPr>
  </w:style>
  <w:style w:type="character" w:customStyle="1" w:styleId="LeiptxtChar">
    <w:name w:val="Leipätxt Char"/>
    <w:link w:val="Leiptxt"/>
    <w:locked/>
    <w:rsid w:val="00B5272D"/>
    <w:rPr>
      <w:rFonts w:ascii="Times New Roman Normaali" w:eastAsia="Times New Roman" w:hAnsi="Times New Roman Normaali" w:cs="Times New Roman Normaali"/>
      <w:lang w:eastAsia="fi-FI"/>
    </w:rPr>
  </w:style>
  <w:style w:type="character" w:styleId="Hyperlinkki">
    <w:name w:val="Hyperlink"/>
    <w:basedOn w:val="Kappaleenoletusfontti"/>
    <w:uiPriority w:val="99"/>
    <w:unhideWhenUsed/>
    <w:rsid w:val="00B5272D"/>
    <w:rPr>
      <w:color w:val="0563C1" w:themeColor="hyperlink"/>
      <w:u w:val="single"/>
    </w:rPr>
  </w:style>
  <w:style w:type="character" w:styleId="Ratkaisematonmaininta">
    <w:name w:val="Unresolved Mention"/>
    <w:basedOn w:val="Kappaleenoletusfontti"/>
    <w:uiPriority w:val="99"/>
    <w:semiHidden/>
    <w:unhideWhenUsed/>
    <w:rsid w:val="00B5272D"/>
    <w:rPr>
      <w:color w:val="605E5C"/>
      <w:shd w:val="clear" w:color="auto" w:fill="E1DFDD"/>
    </w:rPr>
  </w:style>
  <w:style w:type="paragraph" w:customStyle="1" w:styleId="ASIAKAS">
    <w:name w:val="ASIAKAS"/>
    <w:basedOn w:val="Normaali"/>
    <w:rsid w:val="00F14FB2"/>
    <w:pPr>
      <w:jc w:val="both"/>
    </w:pPr>
    <w:rPr>
      <w:rFonts w:ascii="Times New Roman" w:eastAsia="Times New Roman" w:hAnsi="Times New Roman" w:cs="Times New Roman"/>
      <w:b/>
      <w:caps/>
      <w:szCs w:val="20"/>
      <w:lang w:eastAsia="fi-FI"/>
    </w:rPr>
  </w:style>
  <w:style w:type="paragraph" w:styleId="Sisennettyleipteksti3">
    <w:name w:val="Body Text Indent 3"/>
    <w:basedOn w:val="Normaali"/>
    <w:link w:val="Sisennettyleipteksti3Char"/>
    <w:rsid w:val="00CA4C34"/>
    <w:pPr>
      <w:ind w:left="1304"/>
      <w:jc w:val="both"/>
    </w:pPr>
    <w:rPr>
      <w:rFonts w:ascii="Franklin Gothic Medium" w:eastAsia="Times New Roman" w:hAnsi="Franklin Gothic Medium" w:cs="Arial"/>
      <w:sz w:val="20"/>
      <w:szCs w:val="20"/>
      <w:lang w:eastAsia="fi-FI"/>
    </w:rPr>
  </w:style>
  <w:style w:type="character" w:customStyle="1" w:styleId="Sisennettyleipteksti3Char">
    <w:name w:val="Sisennetty leipäteksti 3 Char"/>
    <w:basedOn w:val="Kappaleenoletusfontti"/>
    <w:link w:val="Sisennettyleipteksti3"/>
    <w:rsid w:val="00CA4C34"/>
    <w:rPr>
      <w:rFonts w:ascii="Franklin Gothic Medium" w:eastAsia="Times New Roman" w:hAnsi="Franklin Gothic Medium" w:cs="Arial"/>
      <w:sz w:val="20"/>
      <w:szCs w:val="20"/>
      <w:lang w:eastAsia="fi-FI"/>
    </w:rPr>
  </w:style>
  <w:style w:type="character" w:styleId="AvattuHyperlinkki">
    <w:name w:val="FollowedHyperlink"/>
    <w:basedOn w:val="Kappaleenoletusfontti"/>
    <w:uiPriority w:val="99"/>
    <w:semiHidden/>
    <w:unhideWhenUsed/>
    <w:rsid w:val="00D14636"/>
    <w:rPr>
      <w:color w:val="954F72" w:themeColor="followedHyperlink"/>
      <w:u w:val="single"/>
    </w:rPr>
  </w:style>
  <w:style w:type="paragraph" w:styleId="Seliteteksti">
    <w:name w:val="Balloon Text"/>
    <w:basedOn w:val="Normaali"/>
    <w:link w:val="SelitetekstiChar"/>
    <w:uiPriority w:val="99"/>
    <w:semiHidden/>
    <w:unhideWhenUsed/>
    <w:rsid w:val="008B6E3E"/>
    <w:rPr>
      <w:rFonts w:ascii="Segoe UI" w:hAnsi="Segoe UI" w:cs="Segoe UI"/>
      <w:sz w:val="18"/>
      <w:szCs w:val="18"/>
    </w:rPr>
  </w:style>
  <w:style w:type="character" w:customStyle="1" w:styleId="SelitetekstiChar">
    <w:name w:val="Seliteteksti Char"/>
    <w:basedOn w:val="Kappaleenoletusfontti"/>
    <w:link w:val="Seliteteksti"/>
    <w:uiPriority w:val="99"/>
    <w:semiHidden/>
    <w:rsid w:val="008B6E3E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2279E9"/>
    <w:pPr>
      <w:autoSpaceDE w:val="0"/>
      <w:autoSpaceDN w:val="0"/>
      <w:adjustRightInd w:val="0"/>
    </w:pPr>
    <w:rPr>
      <w:rFonts w:ascii="Times New Roman" w:hAnsi="Times New Roman" w:cs="Times New Roman"/>
      <w:color w:val="000000"/>
    </w:rPr>
  </w:style>
  <w:style w:type="paragraph" w:styleId="Eivli">
    <w:name w:val="No Spacing"/>
    <w:uiPriority w:val="1"/>
    <w:qFormat/>
    <w:rsid w:val="00E1695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9251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1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51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42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14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49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13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1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23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15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irjaamo@uurainen.fi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tiina.loytomaki@uurainen.fi" TargetMode="Externa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tiina.loytomaki@uurainen.fi" TargetMode="External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hyperlink" Target="mailto:tero.kauppinen@uurainen.fi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mailto:kirjaamo@uurainen.fi" TargetMode="Externa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oskja\Desktop\AVI_p&#228;iv&#228;kodit\Kirje_pohja_va&#776;rillinen-1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Kirje_pohja_värillinen-1</Template>
  <TotalTime>69</TotalTime>
  <Pages>6</Pages>
  <Words>1327</Words>
  <Characters>10755</Characters>
  <Application>Microsoft Office Word</Application>
  <DocSecurity>0</DocSecurity>
  <Lines>89</Lines>
  <Paragraphs>24</Paragraphs>
  <ScaleCrop>false</ScaleCrop>
  <HeadingPairs>
    <vt:vector size="4" baseType="variant">
      <vt:variant>
        <vt:lpstr>Otsikko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Janne Koskenkorva</dc:creator>
  <cp:keywords/>
  <dc:description/>
  <cp:lastModifiedBy>Maarit Auvinen</cp:lastModifiedBy>
  <cp:revision>8</cp:revision>
  <cp:lastPrinted>2026-06-15T08:53:00Z</cp:lastPrinted>
  <dcterms:created xsi:type="dcterms:W3CDTF">2026-08-05T07:03:00Z</dcterms:created>
  <dcterms:modified xsi:type="dcterms:W3CDTF">2026-08-06T11:43:00Z</dcterms:modified>
</cp:coreProperties>
</file>